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63D6" w:rsidR="00564383" w:rsidP="00D563D6" w:rsidRDefault="00A064C6" w14:paraId="2C078E63" w14:textId="1E028D5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4623447" w:rsidR="1A0099B3">
        <w:rPr>
          <w:rFonts w:ascii="Times New Roman" w:hAnsi="Times New Roman" w:eastAsia="Times New Roman" w:cs="Times New Roman"/>
        </w:rPr>
        <w:t>03</w:t>
      </w:r>
      <w:r w:rsidRPr="04623447" w:rsidR="00A064C6">
        <w:rPr>
          <w:rFonts w:ascii="Times New Roman" w:hAnsi="Times New Roman" w:eastAsia="Times New Roman" w:cs="Times New Roman"/>
        </w:rPr>
        <w:t xml:space="preserve"> March</w:t>
      </w:r>
      <w:r w:rsidRPr="04623447" w:rsidR="03C3FE90">
        <w:rPr>
          <w:rFonts w:ascii="Times New Roman" w:hAnsi="Times New Roman" w:eastAsia="Times New Roman" w:cs="Times New Roman"/>
        </w:rPr>
        <w:t>, 2025</w:t>
      </w:r>
    </w:p>
    <w:p w:rsidRPr="00D563D6" w:rsidR="03C3FE90" w:rsidP="00D563D6" w:rsidRDefault="03C3FE90" w14:paraId="6017CBC9" w14:textId="3AA634E9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0DD9B1C1" w:rsidR="03C3FE90">
        <w:rPr>
          <w:rFonts w:ascii="Times New Roman" w:hAnsi="Times New Roman" w:eastAsia="Times New Roman" w:cs="Times New Roman"/>
          <w:b w:val="1"/>
          <w:bCs w:val="1"/>
        </w:rPr>
        <w:t>AUSTRALIA'S FAVOURITE TRUCK COMPETITION</w:t>
      </w:r>
      <w:r w:rsidRPr="0DD9B1C1" w:rsidR="006F77F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0DD9B1C1" w:rsidR="008C06BD">
        <w:rPr>
          <w:rFonts w:ascii="Times New Roman" w:hAnsi="Times New Roman" w:eastAsia="Times New Roman" w:cs="Times New Roman"/>
          <w:b w:val="1"/>
          <w:bCs w:val="1"/>
        </w:rPr>
        <w:t xml:space="preserve">LAUNCHES </w:t>
      </w:r>
      <w:r w:rsidRPr="0DD9B1C1" w:rsidR="6C5C7115">
        <w:rPr>
          <w:rFonts w:ascii="Times New Roman" w:hAnsi="Times New Roman" w:eastAsia="Times New Roman" w:cs="Times New Roman"/>
          <w:b w:val="1"/>
          <w:bCs w:val="1"/>
        </w:rPr>
        <w:t>FOR 2025</w:t>
      </w:r>
    </w:p>
    <w:p w:rsidRPr="00D563D6" w:rsidR="000E7200" w:rsidP="00D563D6" w:rsidRDefault="71F4AD40" w14:paraId="3977F630" w14:textId="2173D7C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>Isuzu Australia Limited (IAL)</w:t>
      </w:r>
      <w:r w:rsidRPr="00D563D6" w:rsidR="3B87D074">
        <w:rPr>
          <w:rFonts w:ascii="Times New Roman" w:hAnsi="Times New Roman" w:eastAsia="Times New Roman" w:cs="Times New Roman"/>
        </w:rPr>
        <w:t xml:space="preserve"> is </w:t>
      </w:r>
      <w:r w:rsidRPr="00D563D6" w:rsidR="00D1129F">
        <w:rPr>
          <w:rFonts w:ascii="Times New Roman" w:hAnsi="Times New Roman" w:eastAsia="Times New Roman" w:cs="Times New Roman"/>
        </w:rPr>
        <w:t>excited to announce that</w:t>
      </w:r>
      <w:r w:rsidRPr="00D563D6" w:rsidR="00CA3B41">
        <w:rPr>
          <w:rFonts w:ascii="Times New Roman" w:hAnsi="Times New Roman" w:eastAsia="Times New Roman" w:cs="Times New Roman"/>
        </w:rPr>
        <w:t xml:space="preserve"> </w:t>
      </w:r>
      <w:r w:rsidRPr="00D563D6" w:rsidR="00D1129F">
        <w:rPr>
          <w:rFonts w:ascii="Times New Roman" w:hAnsi="Times New Roman" w:eastAsia="Times New Roman" w:cs="Times New Roman"/>
        </w:rPr>
        <w:t>it</w:t>
      </w:r>
      <w:r w:rsidRPr="00D563D6" w:rsidR="00ED2D22">
        <w:rPr>
          <w:rFonts w:ascii="Times New Roman" w:hAnsi="Times New Roman" w:eastAsia="Times New Roman" w:cs="Times New Roman"/>
        </w:rPr>
        <w:t xml:space="preserve">s </w:t>
      </w:r>
      <w:r w:rsidRPr="00D563D6" w:rsidR="00D1129F">
        <w:rPr>
          <w:rFonts w:ascii="Times New Roman" w:hAnsi="Times New Roman" w:eastAsia="Times New Roman" w:cs="Times New Roman"/>
        </w:rPr>
        <w:t xml:space="preserve">popular </w:t>
      </w:r>
      <w:hyperlink w:history="1" r:id="rId7">
        <w:r w:rsidRPr="006E5E00" w:rsidR="00D1129F">
          <w:rPr>
            <w:rStyle w:val="Hyperlink"/>
            <w:rFonts w:ascii="Times New Roman" w:hAnsi="Times New Roman" w:eastAsia="Times New Roman" w:cs="Times New Roman"/>
          </w:rPr>
          <w:t>Truck of the Year</w:t>
        </w:r>
      </w:hyperlink>
      <w:r w:rsidRPr="00D563D6" w:rsidR="00D1129F">
        <w:rPr>
          <w:rFonts w:ascii="Times New Roman" w:hAnsi="Times New Roman" w:eastAsia="Times New Roman" w:cs="Times New Roman"/>
        </w:rPr>
        <w:t xml:space="preserve"> competition </w:t>
      </w:r>
      <w:r w:rsidRPr="00D563D6" w:rsidR="00E3620F">
        <w:rPr>
          <w:rFonts w:ascii="Times New Roman" w:hAnsi="Times New Roman" w:eastAsia="Times New Roman" w:cs="Times New Roman"/>
        </w:rPr>
        <w:t xml:space="preserve">has kicked off </w:t>
      </w:r>
      <w:r w:rsidRPr="00D563D6" w:rsidR="000E7200">
        <w:rPr>
          <w:rFonts w:ascii="Times New Roman" w:hAnsi="Times New Roman" w:eastAsia="Times New Roman" w:cs="Times New Roman"/>
        </w:rPr>
        <w:t xml:space="preserve">for </w:t>
      </w:r>
      <w:r w:rsidR="001F3EA4">
        <w:rPr>
          <w:rFonts w:ascii="Times New Roman" w:hAnsi="Times New Roman" w:eastAsia="Times New Roman" w:cs="Times New Roman"/>
        </w:rPr>
        <w:t>its</w:t>
      </w:r>
      <w:r w:rsidRPr="00D563D6" w:rsidR="00CA3B41">
        <w:rPr>
          <w:rFonts w:ascii="Times New Roman" w:hAnsi="Times New Roman" w:eastAsia="Times New Roman" w:cs="Times New Roman"/>
        </w:rPr>
        <w:t xml:space="preserve"> </w:t>
      </w:r>
      <w:r w:rsidRPr="00D563D6" w:rsidR="00282E54">
        <w:rPr>
          <w:rFonts w:ascii="Times New Roman" w:hAnsi="Times New Roman" w:eastAsia="Times New Roman" w:cs="Times New Roman"/>
        </w:rPr>
        <w:t>2</w:t>
      </w:r>
      <w:r w:rsidR="00821547">
        <w:rPr>
          <w:rFonts w:ascii="Times New Roman" w:hAnsi="Times New Roman" w:eastAsia="Times New Roman" w:cs="Times New Roman"/>
        </w:rPr>
        <w:t>8</w:t>
      </w:r>
      <w:r w:rsidRPr="00D563D6" w:rsidR="00282E54">
        <w:rPr>
          <w:rFonts w:ascii="Times New Roman" w:hAnsi="Times New Roman" w:eastAsia="Times New Roman" w:cs="Times New Roman"/>
          <w:vertAlign w:val="superscript"/>
        </w:rPr>
        <w:t>th</w:t>
      </w:r>
      <w:r w:rsidRPr="00D563D6" w:rsidR="00282E54">
        <w:rPr>
          <w:rFonts w:ascii="Times New Roman" w:hAnsi="Times New Roman" w:eastAsia="Times New Roman" w:cs="Times New Roman"/>
        </w:rPr>
        <w:t xml:space="preserve"> consecutive year</w:t>
      </w:r>
      <w:r w:rsidR="001F3EA4">
        <w:rPr>
          <w:rFonts w:ascii="Times New Roman" w:hAnsi="Times New Roman" w:eastAsia="Times New Roman" w:cs="Times New Roman"/>
        </w:rPr>
        <w:t xml:space="preserve"> and is </w:t>
      </w:r>
      <w:r w:rsidR="00821547">
        <w:rPr>
          <w:rFonts w:ascii="Times New Roman" w:hAnsi="Times New Roman" w:eastAsia="Times New Roman" w:cs="Times New Roman"/>
        </w:rPr>
        <w:t xml:space="preserve">now </w:t>
      </w:r>
      <w:r w:rsidRPr="00D563D6" w:rsidR="00D1129F">
        <w:rPr>
          <w:rFonts w:ascii="Times New Roman" w:hAnsi="Times New Roman" w:eastAsia="Times New Roman" w:cs="Times New Roman"/>
        </w:rPr>
        <w:t xml:space="preserve">open </w:t>
      </w:r>
      <w:r w:rsidRPr="00D563D6" w:rsidR="008C06BD">
        <w:rPr>
          <w:rFonts w:ascii="Times New Roman" w:hAnsi="Times New Roman" w:eastAsia="Times New Roman" w:cs="Times New Roman"/>
        </w:rPr>
        <w:t xml:space="preserve">for entries </w:t>
      </w:r>
      <w:r w:rsidR="00D96FC6">
        <w:rPr>
          <w:rFonts w:ascii="Times New Roman" w:hAnsi="Times New Roman" w:eastAsia="Times New Roman" w:cs="Times New Roman"/>
        </w:rPr>
        <w:t>from</w:t>
      </w:r>
      <w:r w:rsidRPr="00D563D6" w:rsidR="00D1129F">
        <w:rPr>
          <w:rFonts w:ascii="Times New Roman" w:hAnsi="Times New Roman" w:eastAsia="Times New Roman" w:cs="Times New Roman"/>
        </w:rPr>
        <w:t xml:space="preserve"> </w:t>
      </w:r>
      <w:r w:rsidRPr="00D563D6" w:rsidR="00C80D75">
        <w:rPr>
          <w:rFonts w:ascii="Times New Roman" w:hAnsi="Times New Roman" w:eastAsia="Times New Roman" w:cs="Times New Roman"/>
        </w:rPr>
        <w:t>Isuzu truck owners</w:t>
      </w:r>
      <w:r w:rsidRPr="00D563D6" w:rsidR="00620389">
        <w:rPr>
          <w:rFonts w:ascii="Times New Roman" w:hAnsi="Times New Roman" w:eastAsia="Times New Roman" w:cs="Times New Roman"/>
        </w:rPr>
        <w:t xml:space="preserve"> around the country. </w:t>
      </w:r>
    </w:p>
    <w:p w:rsidRPr="00D563D6" w:rsidR="003B46A3" w:rsidP="00D563D6" w:rsidRDefault="001F3EA4" w14:paraId="0EF08188" w14:textId="3EDEC7F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Isuzu’s </w:t>
      </w:r>
      <w:hyperlink w:history="1" r:id="rId8">
        <w:r w:rsidRPr="006E5E00">
          <w:rPr>
            <w:rStyle w:val="Hyperlink"/>
            <w:rFonts w:ascii="Times New Roman" w:hAnsi="Times New Roman" w:eastAsia="Times New Roman" w:cs="Times New Roman"/>
          </w:rPr>
          <w:t>Truck of the Year</w:t>
        </w:r>
      </w:hyperlink>
      <w:r w:rsidR="00595AFF">
        <w:rPr>
          <w:rFonts w:ascii="Times New Roman" w:hAnsi="Times New Roman" w:eastAsia="Times New Roman" w:cs="Times New Roman"/>
        </w:rPr>
        <w:t xml:space="preserve"> is</w:t>
      </w:r>
      <w:r>
        <w:rPr>
          <w:rFonts w:ascii="Times New Roman" w:hAnsi="Times New Roman" w:eastAsia="Times New Roman" w:cs="Times New Roman"/>
        </w:rPr>
        <w:t xml:space="preserve"> </w:t>
      </w:r>
      <w:r w:rsidRPr="00D563D6" w:rsidR="005A5CF4">
        <w:rPr>
          <w:rFonts w:ascii="Times New Roman" w:hAnsi="Times New Roman" w:eastAsia="Times New Roman" w:cs="Times New Roman"/>
        </w:rPr>
        <w:t>arguably the longest</w:t>
      </w:r>
      <w:r>
        <w:rPr>
          <w:rFonts w:ascii="Times New Roman" w:hAnsi="Times New Roman" w:eastAsia="Times New Roman" w:cs="Times New Roman"/>
        </w:rPr>
        <w:t>-</w:t>
      </w:r>
      <w:r w:rsidRPr="00D563D6" w:rsidR="005A5CF4">
        <w:rPr>
          <w:rFonts w:ascii="Times New Roman" w:hAnsi="Times New Roman" w:eastAsia="Times New Roman" w:cs="Times New Roman"/>
        </w:rPr>
        <w:t xml:space="preserve">running </w:t>
      </w:r>
      <w:r>
        <w:rPr>
          <w:rFonts w:ascii="Times New Roman" w:hAnsi="Times New Roman" w:eastAsia="Times New Roman" w:cs="Times New Roman"/>
        </w:rPr>
        <w:t xml:space="preserve">truck appreciation competition in </w:t>
      </w:r>
      <w:r w:rsidRPr="00D563D6" w:rsidR="005A5CF4">
        <w:rPr>
          <w:rFonts w:ascii="Times New Roman" w:hAnsi="Times New Roman" w:eastAsia="Times New Roman" w:cs="Times New Roman"/>
        </w:rPr>
        <w:t xml:space="preserve">Australia, </w:t>
      </w:r>
      <w:r w:rsidRPr="00D563D6" w:rsidR="00925CC1">
        <w:rPr>
          <w:rFonts w:ascii="Times New Roman" w:hAnsi="Times New Roman" w:eastAsia="Times New Roman" w:cs="Times New Roman"/>
        </w:rPr>
        <w:t>see</w:t>
      </w:r>
      <w:r w:rsidR="00595AFF">
        <w:rPr>
          <w:rFonts w:ascii="Times New Roman" w:hAnsi="Times New Roman" w:eastAsia="Times New Roman" w:cs="Times New Roman"/>
        </w:rPr>
        <w:t>ing</w:t>
      </w:r>
      <w:r w:rsidRPr="00D563D6" w:rsidR="00925CC1">
        <w:rPr>
          <w:rFonts w:ascii="Times New Roman" w:hAnsi="Times New Roman" w:eastAsia="Times New Roman" w:cs="Times New Roman"/>
        </w:rPr>
        <w:t xml:space="preserve"> </w:t>
      </w:r>
      <w:r w:rsidR="006E5E00">
        <w:rPr>
          <w:rFonts w:ascii="Times New Roman" w:hAnsi="Times New Roman" w:eastAsia="Times New Roman" w:cs="Times New Roman"/>
        </w:rPr>
        <w:t>hundreds of</w:t>
      </w:r>
      <w:r w:rsidRPr="00D563D6" w:rsidR="006279A6">
        <w:rPr>
          <w:rFonts w:ascii="Times New Roman" w:hAnsi="Times New Roman" w:eastAsia="Times New Roman" w:cs="Times New Roman"/>
        </w:rPr>
        <w:t xml:space="preserve"> </w:t>
      </w:r>
      <w:r w:rsidRPr="00D563D6" w:rsidR="00E35547">
        <w:rPr>
          <w:rFonts w:ascii="Times New Roman" w:hAnsi="Times New Roman" w:eastAsia="Times New Roman" w:cs="Times New Roman"/>
        </w:rPr>
        <w:t xml:space="preserve">Isuzu trucks </w:t>
      </w:r>
      <w:r w:rsidRPr="00D563D6" w:rsidR="006279A6">
        <w:rPr>
          <w:rFonts w:ascii="Times New Roman" w:hAnsi="Times New Roman" w:eastAsia="Times New Roman" w:cs="Times New Roman"/>
        </w:rPr>
        <w:t>enter</w:t>
      </w:r>
      <w:r w:rsidR="006E5E00">
        <w:rPr>
          <w:rFonts w:ascii="Times New Roman" w:hAnsi="Times New Roman" w:eastAsia="Times New Roman" w:cs="Times New Roman"/>
        </w:rPr>
        <w:t>ed</w:t>
      </w:r>
      <w:r w:rsidRPr="00D563D6" w:rsidR="006279A6">
        <w:rPr>
          <w:rFonts w:ascii="Times New Roman" w:hAnsi="Times New Roman" w:eastAsia="Times New Roman" w:cs="Times New Roman"/>
        </w:rPr>
        <w:t xml:space="preserve"> annually</w:t>
      </w:r>
      <w:r w:rsidR="006E5E00">
        <w:rPr>
          <w:rFonts w:ascii="Times New Roman" w:hAnsi="Times New Roman" w:eastAsia="Times New Roman" w:cs="Times New Roman"/>
        </w:rPr>
        <w:t xml:space="preserve"> from across a gamut of trades and industries.</w:t>
      </w:r>
      <w:r w:rsidRPr="00D563D6" w:rsidR="00E35547">
        <w:rPr>
          <w:rFonts w:ascii="Times New Roman" w:hAnsi="Times New Roman" w:eastAsia="Times New Roman" w:cs="Times New Roman"/>
        </w:rPr>
        <w:t xml:space="preserve"> </w:t>
      </w:r>
    </w:p>
    <w:p w:rsidRPr="00D563D6" w:rsidR="00F5185B" w:rsidP="00D563D6" w:rsidRDefault="00AB2E10" w14:paraId="64F9CAD6" w14:textId="0A5D4D43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Originally published in </w:t>
      </w:r>
      <w:r w:rsidRPr="00D563D6" w:rsidR="00292105">
        <w:rPr>
          <w:rFonts w:ascii="Times New Roman" w:hAnsi="Times New Roman" w:eastAsia="Times New Roman" w:cs="Times New Roman"/>
        </w:rPr>
        <w:t>Isuzu’s</w:t>
      </w:r>
      <w:r w:rsidRPr="00D563D6">
        <w:rPr>
          <w:rFonts w:ascii="Times New Roman" w:hAnsi="Times New Roman" w:eastAsia="Times New Roman" w:cs="Times New Roman"/>
        </w:rPr>
        <w:t xml:space="preserve"> </w:t>
      </w:r>
      <w:r w:rsidRPr="00D563D6">
        <w:rPr>
          <w:rFonts w:ascii="Times New Roman" w:hAnsi="Times New Roman" w:eastAsia="Times New Roman" w:cs="Times New Roman"/>
          <w:i/>
          <w:iCs/>
        </w:rPr>
        <w:t>Truckpower</w:t>
      </w:r>
      <w:r w:rsidRPr="00D563D6">
        <w:rPr>
          <w:rFonts w:ascii="Times New Roman" w:hAnsi="Times New Roman" w:eastAsia="Times New Roman" w:cs="Times New Roman"/>
        </w:rPr>
        <w:t xml:space="preserve"> </w:t>
      </w:r>
      <w:r w:rsidR="005E2825">
        <w:rPr>
          <w:rFonts w:ascii="Times New Roman" w:hAnsi="Times New Roman" w:eastAsia="Times New Roman" w:cs="Times New Roman"/>
        </w:rPr>
        <w:t>magazine</w:t>
      </w:r>
      <w:r w:rsidR="0014444D">
        <w:rPr>
          <w:rFonts w:ascii="Times New Roman" w:hAnsi="Times New Roman" w:eastAsia="Times New Roman" w:cs="Times New Roman"/>
        </w:rPr>
        <w:t>—</w:t>
      </w:r>
      <w:r w:rsidR="00BF19AE">
        <w:rPr>
          <w:rFonts w:ascii="Times New Roman" w:hAnsi="Times New Roman" w:eastAsia="Times New Roman" w:cs="Times New Roman"/>
        </w:rPr>
        <w:t>collected</w:t>
      </w:r>
      <w:r w:rsidRPr="00D563D6" w:rsidR="00292105">
        <w:rPr>
          <w:rFonts w:ascii="Times New Roman" w:hAnsi="Times New Roman" w:eastAsia="Times New Roman" w:cs="Times New Roman"/>
        </w:rPr>
        <w:t xml:space="preserve"> from</w:t>
      </w:r>
      <w:r w:rsidR="009303D7">
        <w:rPr>
          <w:rFonts w:ascii="Times New Roman" w:hAnsi="Times New Roman" w:eastAsia="Times New Roman" w:cs="Times New Roman"/>
        </w:rPr>
        <w:t xml:space="preserve"> </w:t>
      </w:r>
      <w:hyperlink w:history="1" r:id="rId9">
        <w:r w:rsidRPr="002D7A5F" w:rsidR="009303D7">
          <w:rPr>
            <w:rStyle w:val="Hyperlink"/>
            <w:rFonts w:ascii="Times New Roman" w:hAnsi="Times New Roman" w:eastAsia="Times New Roman" w:cs="Times New Roman"/>
          </w:rPr>
          <w:t>Isuzu Trucks</w:t>
        </w:r>
        <w:r w:rsidRPr="002D7A5F" w:rsidR="00292105">
          <w:rPr>
            <w:rStyle w:val="Hyperlink"/>
            <w:rFonts w:ascii="Times New Roman" w:hAnsi="Times New Roman" w:eastAsia="Times New Roman" w:cs="Times New Roman"/>
          </w:rPr>
          <w:t xml:space="preserve"> dealerships</w:t>
        </w:r>
      </w:hyperlink>
      <w:r w:rsidR="0014444D">
        <w:rPr>
          <w:rFonts w:ascii="Times New Roman" w:hAnsi="Times New Roman" w:eastAsia="Times New Roman" w:cs="Times New Roman"/>
        </w:rPr>
        <w:t>—</w:t>
      </w:r>
      <w:r w:rsidR="005E2825">
        <w:rPr>
          <w:rFonts w:ascii="Times New Roman" w:hAnsi="Times New Roman" w:eastAsia="Times New Roman" w:cs="Times New Roman"/>
        </w:rPr>
        <w:t xml:space="preserve">the competition </w:t>
      </w:r>
      <w:r w:rsidR="00F3705E">
        <w:rPr>
          <w:rFonts w:ascii="Times New Roman" w:hAnsi="Times New Roman" w:eastAsia="Times New Roman" w:cs="Times New Roman"/>
        </w:rPr>
        <w:t>remains true to its origins</w:t>
      </w:r>
      <w:r w:rsidR="00C15F05">
        <w:rPr>
          <w:rFonts w:ascii="Times New Roman" w:hAnsi="Times New Roman" w:eastAsia="Times New Roman" w:cs="Times New Roman"/>
        </w:rPr>
        <w:t xml:space="preserve"> in print</w:t>
      </w:r>
      <w:r w:rsidR="009303D7">
        <w:rPr>
          <w:rFonts w:ascii="Times New Roman" w:hAnsi="Times New Roman" w:eastAsia="Times New Roman" w:cs="Times New Roman"/>
        </w:rPr>
        <w:t xml:space="preserve"> but </w:t>
      </w:r>
      <w:r w:rsidR="00595AFF">
        <w:rPr>
          <w:rFonts w:ascii="Times New Roman" w:hAnsi="Times New Roman" w:eastAsia="Times New Roman" w:cs="Times New Roman"/>
        </w:rPr>
        <w:t xml:space="preserve">has moved predominantly online </w:t>
      </w:r>
      <w:r w:rsidR="001D3511">
        <w:rPr>
          <w:rFonts w:ascii="Times New Roman" w:hAnsi="Times New Roman" w:eastAsia="Times New Roman" w:cs="Times New Roman"/>
        </w:rPr>
        <w:t xml:space="preserve">with a </w:t>
      </w:r>
      <w:r w:rsidRPr="00D563D6" w:rsidR="00203FE2">
        <w:rPr>
          <w:rFonts w:ascii="Times New Roman" w:hAnsi="Times New Roman" w:eastAsia="Times New Roman" w:cs="Times New Roman"/>
        </w:rPr>
        <w:t xml:space="preserve">monthly </w:t>
      </w:r>
      <w:r w:rsidRPr="00D563D6" w:rsidR="00590CFB">
        <w:rPr>
          <w:rFonts w:ascii="Times New Roman" w:hAnsi="Times New Roman" w:eastAsia="Times New Roman" w:cs="Times New Roman"/>
        </w:rPr>
        <w:t>blog</w:t>
      </w:r>
      <w:r w:rsidRPr="00D563D6" w:rsidR="00F5185B">
        <w:rPr>
          <w:rFonts w:ascii="Times New Roman" w:hAnsi="Times New Roman" w:eastAsia="Times New Roman" w:cs="Times New Roman"/>
        </w:rPr>
        <w:t xml:space="preserve"> shared across </w:t>
      </w:r>
      <w:hyperlink w:history="1" r:id="rId10">
        <w:r w:rsidRPr="0064552D" w:rsidR="00F5185B">
          <w:rPr>
            <w:rStyle w:val="Hyperlink"/>
            <w:rFonts w:ascii="Times New Roman" w:hAnsi="Times New Roman" w:eastAsia="Times New Roman" w:cs="Times New Roman"/>
          </w:rPr>
          <w:t xml:space="preserve">Isuzu </w:t>
        </w:r>
        <w:r w:rsidRPr="0064552D" w:rsidR="00203FE2">
          <w:rPr>
            <w:rStyle w:val="Hyperlink"/>
            <w:rFonts w:ascii="Times New Roman" w:hAnsi="Times New Roman" w:eastAsia="Times New Roman" w:cs="Times New Roman"/>
          </w:rPr>
          <w:t>Australia’s</w:t>
        </w:r>
      </w:hyperlink>
      <w:r w:rsidRPr="00D563D6" w:rsidR="00203FE2">
        <w:rPr>
          <w:rFonts w:ascii="Times New Roman" w:hAnsi="Times New Roman" w:eastAsia="Times New Roman" w:cs="Times New Roman"/>
        </w:rPr>
        <w:t xml:space="preserve"> </w:t>
      </w:r>
      <w:r w:rsidRPr="00D563D6" w:rsidR="00F5185B">
        <w:rPr>
          <w:rFonts w:ascii="Times New Roman" w:hAnsi="Times New Roman" w:eastAsia="Times New Roman" w:cs="Times New Roman"/>
        </w:rPr>
        <w:t xml:space="preserve">social media </w:t>
      </w:r>
      <w:bookmarkStart w:name="_Hlk190186542" w:id="0"/>
      <w:r w:rsidR="001D3511">
        <w:rPr>
          <w:rFonts w:ascii="Times New Roman" w:hAnsi="Times New Roman" w:eastAsia="Times New Roman" w:cs="Times New Roman"/>
        </w:rPr>
        <w:t xml:space="preserve">and </w:t>
      </w:r>
      <w:hyperlink w:history="1" r:id="rId11">
        <w:r w:rsidRPr="0064552D" w:rsidR="001D3511">
          <w:rPr>
            <w:rStyle w:val="Hyperlink"/>
            <w:rFonts w:ascii="Times New Roman" w:hAnsi="Times New Roman" w:eastAsia="Times New Roman" w:cs="Times New Roman"/>
          </w:rPr>
          <w:t>Content Hub</w:t>
        </w:r>
      </w:hyperlink>
      <w:r w:rsidR="00C14429">
        <w:rPr>
          <w:rFonts w:ascii="Times New Roman" w:hAnsi="Times New Roman" w:eastAsia="Times New Roman" w:cs="Times New Roman"/>
        </w:rPr>
        <w:t>.</w:t>
      </w:r>
    </w:p>
    <w:bookmarkEnd w:id="0"/>
    <w:p w:rsidRPr="00D563D6" w:rsidR="0005380E" w:rsidP="00D563D6" w:rsidRDefault="0005380E" w14:paraId="03354FEB" w14:textId="6A8EE35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IAL Marketing and Advertising Manager Sam Gangemi said Isuzu Australia </w:t>
      </w:r>
      <w:r w:rsidR="00C14429">
        <w:rPr>
          <w:rFonts w:ascii="Times New Roman" w:hAnsi="Times New Roman" w:eastAsia="Times New Roman" w:cs="Times New Roman"/>
        </w:rPr>
        <w:t>wa</w:t>
      </w:r>
      <w:r w:rsidRPr="00D563D6">
        <w:rPr>
          <w:rFonts w:ascii="Times New Roman" w:hAnsi="Times New Roman" w:eastAsia="Times New Roman" w:cs="Times New Roman"/>
        </w:rPr>
        <w:t xml:space="preserve">s thrilled to </w:t>
      </w:r>
      <w:r w:rsidR="00C14429">
        <w:rPr>
          <w:rFonts w:ascii="Times New Roman" w:hAnsi="Times New Roman" w:eastAsia="Times New Roman" w:cs="Times New Roman"/>
        </w:rPr>
        <w:t xml:space="preserve">welcome </w:t>
      </w:r>
      <w:r w:rsidR="00D66DAA">
        <w:rPr>
          <w:rFonts w:ascii="Times New Roman" w:hAnsi="Times New Roman" w:eastAsia="Times New Roman" w:cs="Times New Roman"/>
        </w:rPr>
        <w:t xml:space="preserve">Isuzu truck owners </w:t>
      </w:r>
      <w:r w:rsidR="00C14429">
        <w:rPr>
          <w:rFonts w:ascii="Times New Roman" w:hAnsi="Times New Roman" w:eastAsia="Times New Roman" w:cs="Times New Roman"/>
        </w:rPr>
        <w:t xml:space="preserve">to another year of the </w:t>
      </w:r>
      <w:r w:rsidRPr="00D563D6">
        <w:rPr>
          <w:rFonts w:ascii="Times New Roman" w:hAnsi="Times New Roman" w:eastAsia="Times New Roman" w:cs="Times New Roman"/>
        </w:rPr>
        <w:t>competition</w:t>
      </w:r>
      <w:r w:rsidRPr="00D563D6" w:rsidR="00F90A9E">
        <w:rPr>
          <w:rFonts w:ascii="Times New Roman" w:hAnsi="Times New Roman" w:eastAsia="Times New Roman" w:cs="Times New Roman"/>
        </w:rPr>
        <w:t>.</w:t>
      </w:r>
    </w:p>
    <w:p w:rsidRPr="00D563D6" w:rsidR="00F90A9E" w:rsidP="00D563D6" w:rsidRDefault="00F90A9E" w14:paraId="6917E914" w14:textId="5258EC8E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“Life on the road is never dull, and neither are </w:t>
      </w:r>
      <w:r w:rsidRPr="00D563D6" w:rsidR="00DD28EC">
        <w:rPr>
          <w:rFonts w:ascii="Times New Roman" w:hAnsi="Times New Roman" w:eastAsia="Times New Roman" w:cs="Times New Roman"/>
        </w:rPr>
        <w:t xml:space="preserve">the </w:t>
      </w:r>
      <w:r w:rsidRPr="00D563D6">
        <w:rPr>
          <w:rFonts w:ascii="Times New Roman" w:hAnsi="Times New Roman" w:eastAsia="Times New Roman" w:cs="Times New Roman"/>
        </w:rPr>
        <w:t>entrants and the Isuzu trucks</w:t>
      </w:r>
      <w:r w:rsidRPr="00D563D6" w:rsidR="00EB41DC">
        <w:rPr>
          <w:rFonts w:ascii="Times New Roman" w:hAnsi="Times New Roman" w:eastAsia="Times New Roman" w:cs="Times New Roman"/>
        </w:rPr>
        <w:t xml:space="preserve"> that</w:t>
      </w:r>
      <w:r w:rsidRPr="00D563D6" w:rsidR="00203FE2">
        <w:rPr>
          <w:rFonts w:ascii="Times New Roman" w:hAnsi="Times New Roman" w:eastAsia="Times New Roman" w:cs="Times New Roman"/>
        </w:rPr>
        <w:t xml:space="preserve"> </w:t>
      </w:r>
      <w:r w:rsidR="00C14429">
        <w:rPr>
          <w:rFonts w:ascii="Times New Roman" w:hAnsi="Times New Roman" w:eastAsia="Times New Roman" w:cs="Times New Roman"/>
        </w:rPr>
        <w:t>support them</w:t>
      </w:r>
      <w:r w:rsidRPr="00D563D6" w:rsidR="00BB7089">
        <w:rPr>
          <w:rFonts w:ascii="Times New Roman" w:hAnsi="Times New Roman" w:eastAsia="Times New Roman" w:cs="Times New Roman"/>
        </w:rPr>
        <w:t>,” said Mr Gangemi.</w:t>
      </w:r>
    </w:p>
    <w:p w:rsidR="007F0D65" w:rsidP="00D563D6" w:rsidRDefault="00AB1B11" w14:paraId="2DC00EE4" w14:textId="2A76F22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>“</w:t>
      </w:r>
      <w:r w:rsidR="00581107">
        <w:rPr>
          <w:rFonts w:ascii="Times New Roman" w:hAnsi="Times New Roman" w:eastAsia="Times New Roman" w:cs="Times New Roman"/>
        </w:rPr>
        <w:t xml:space="preserve">The </w:t>
      </w:r>
      <w:r w:rsidR="00C26DA4">
        <w:rPr>
          <w:rFonts w:ascii="Times New Roman" w:hAnsi="Times New Roman" w:eastAsia="Times New Roman" w:cs="Times New Roman"/>
        </w:rPr>
        <w:t xml:space="preserve">competition </w:t>
      </w:r>
      <w:r w:rsidR="00DB5F32">
        <w:rPr>
          <w:rFonts w:ascii="Times New Roman" w:hAnsi="Times New Roman" w:eastAsia="Times New Roman" w:cs="Times New Roman"/>
        </w:rPr>
        <w:t>truly</w:t>
      </w:r>
      <w:r w:rsidR="002D1971">
        <w:rPr>
          <w:rFonts w:ascii="Times New Roman" w:hAnsi="Times New Roman" w:eastAsia="Times New Roman" w:cs="Times New Roman"/>
        </w:rPr>
        <w:t xml:space="preserve"> serves to</w:t>
      </w:r>
      <w:r w:rsidR="00DB5F32">
        <w:rPr>
          <w:rFonts w:ascii="Times New Roman" w:hAnsi="Times New Roman" w:eastAsia="Times New Roman" w:cs="Times New Roman"/>
        </w:rPr>
        <w:t xml:space="preserve"> </w:t>
      </w:r>
      <w:r w:rsidR="00A14642">
        <w:rPr>
          <w:rFonts w:ascii="Times New Roman" w:hAnsi="Times New Roman" w:eastAsia="Times New Roman" w:cs="Times New Roman"/>
        </w:rPr>
        <w:t>highlight th</w:t>
      </w:r>
      <w:r w:rsidR="00DB5F32">
        <w:rPr>
          <w:rFonts w:ascii="Times New Roman" w:hAnsi="Times New Roman" w:eastAsia="Times New Roman" w:cs="Times New Roman"/>
        </w:rPr>
        <w:t>at Australian</w:t>
      </w:r>
      <w:r w:rsidR="00A14642">
        <w:rPr>
          <w:rFonts w:ascii="Times New Roman" w:hAnsi="Times New Roman" w:eastAsia="Times New Roman" w:cs="Times New Roman"/>
        </w:rPr>
        <w:t xml:space="preserve"> </w:t>
      </w:r>
      <w:r w:rsidR="002D1971">
        <w:rPr>
          <w:rFonts w:ascii="Times New Roman" w:hAnsi="Times New Roman" w:eastAsia="Times New Roman" w:cs="Times New Roman"/>
        </w:rPr>
        <w:t xml:space="preserve">flair for </w:t>
      </w:r>
      <w:r w:rsidR="00581107">
        <w:rPr>
          <w:rFonts w:ascii="Times New Roman" w:hAnsi="Times New Roman" w:eastAsia="Times New Roman" w:cs="Times New Roman"/>
        </w:rPr>
        <w:t>ingenuity</w:t>
      </w:r>
      <w:r w:rsidR="00912997">
        <w:rPr>
          <w:rFonts w:ascii="Times New Roman" w:hAnsi="Times New Roman" w:eastAsia="Times New Roman" w:cs="Times New Roman"/>
        </w:rPr>
        <w:t xml:space="preserve"> and drive to create the perfect rig</w:t>
      </w:r>
      <w:r w:rsidR="00A14642">
        <w:rPr>
          <w:rFonts w:ascii="Times New Roman" w:hAnsi="Times New Roman" w:eastAsia="Times New Roman" w:cs="Times New Roman"/>
        </w:rPr>
        <w:t xml:space="preserve">, </w:t>
      </w:r>
      <w:r w:rsidR="00ED5F41">
        <w:rPr>
          <w:rFonts w:ascii="Times New Roman" w:hAnsi="Times New Roman" w:eastAsia="Times New Roman" w:cs="Times New Roman"/>
        </w:rPr>
        <w:t xml:space="preserve">whether </w:t>
      </w:r>
      <w:r w:rsidR="00A14642">
        <w:rPr>
          <w:rFonts w:ascii="Times New Roman" w:hAnsi="Times New Roman" w:eastAsia="Times New Roman" w:cs="Times New Roman"/>
        </w:rPr>
        <w:t>it’s</w:t>
      </w:r>
      <w:r w:rsidR="00ED5F41">
        <w:rPr>
          <w:rFonts w:ascii="Times New Roman" w:hAnsi="Times New Roman" w:eastAsia="Times New Roman" w:cs="Times New Roman"/>
        </w:rPr>
        <w:t xml:space="preserve"> </w:t>
      </w:r>
      <w:r w:rsidR="002D1971">
        <w:rPr>
          <w:rFonts w:ascii="Times New Roman" w:hAnsi="Times New Roman" w:eastAsia="Times New Roman" w:cs="Times New Roman"/>
        </w:rPr>
        <w:t xml:space="preserve">a truck being </w:t>
      </w:r>
      <w:r w:rsidR="00632F85">
        <w:rPr>
          <w:rFonts w:ascii="Times New Roman" w:hAnsi="Times New Roman" w:eastAsia="Times New Roman" w:cs="Times New Roman"/>
        </w:rPr>
        <w:t>use</w:t>
      </w:r>
      <w:r w:rsidR="00A14642">
        <w:rPr>
          <w:rFonts w:ascii="Times New Roman" w:hAnsi="Times New Roman" w:eastAsia="Times New Roman" w:cs="Times New Roman"/>
        </w:rPr>
        <w:t>d</w:t>
      </w:r>
      <w:r w:rsidR="00632F85">
        <w:rPr>
          <w:rFonts w:ascii="Times New Roman" w:hAnsi="Times New Roman" w:eastAsia="Times New Roman" w:cs="Times New Roman"/>
        </w:rPr>
        <w:t xml:space="preserve"> in </w:t>
      </w:r>
      <w:r w:rsidR="00ED5F41">
        <w:rPr>
          <w:rFonts w:ascii="Times New Roman" w:hAnsi="Times New Roman" w:eastAsia="Times New Roman" w:cs="Times New Roman"/>
        </w:rPr>
        <w:t>trade, waste, freight</w:t>
      </w:r>
      <w:r w:rsidR="00632F85">
        <w:rPr>
          <w:rFonts w:ascii="Times New Roman" w:hAnsi="Times New Roman" w:eastAsia="Times New Roman" w:cs="Times New Roman"/>
        </w:rPr>
        <w:t xml:space="preserve"> movement</w:t>
      </w:r>
      <w:r w:rsidR="00ED5F41">
        <w:rPr>
          <w:rFonts w:ascii="Times New Roman" w:hAnsi="Times New Roman" w:eastAsia="Times New Roman" w:cs="Times New Roman"/>
        </w:rPr>
        <w:t xml:space="preserve"> or a </w:t>
      </w:r>
      <w:r w:rsidR="00632F85">
        <w:rPr>
          <w:rFonts w:ascii="Times New Roman" w:hAnsi="Times New Roman" w:eastAsia="Times New Roman" w:cs="Times New Roman"/>
        </w:rPr>
        <w:t>dozen other industries.</w:t>
      </w:r>
    </w:p>
    <w:p w:rsidR="00A14642" w:rsidP="00D563D6" w:rsidRDefault="00A14642" w14:paraId="70B271C6" w14:textId="1A86BE7A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“E</w:t>
      </w:r>
      <w:r w:rsidRPr="00D563D6">
        <w:rPr>
          <w:rFonts w:ascii="Times New Roman" w:hAnsi="Times New Roman" w:eastAsia="Times New Roman" w:cs="Times New Roman"/>
        </w:rPr>
        <w:t>very year</w:t>
      </w:r>
      <w:r>
        <w:rPr>
          <w:rFonts w:ascii="Times New Roman" w:hAnsi="Times New Roman" w:eastAsia="Times New Roman" w:cs="Times New Roman"/>
        </w:rPr>
        <w:t>, we are blown away by</w:t>
      </w:r>
      <w:r w:rsidR="002D1971">
        <w:rPr>
          <w:rFonts w:ascii="Times New Roman" w:hAnsi="Times New Roman" w:eastAsia="Times New Roman" w:cs="Times New Roman"/>
        </w:rPr>
        <w:t xml:space="preserve"> the</w:t>
      </w:r>
      <w:r w:rsidR="003B2065">
        <w:rPr>
          <w:rFonts w:ascii="Times New Roman" w:hAnsi="Times New Roman" w:eastAsia="Times New Roman" w:cs="Times New Roman"/>
        </w:rPr>
        <w:t xml:space="preserve"> calibre of </w:t>
      </w:r>
      <w:r w:rsidR="00912997">
        <w:rPr>
          <w:rFonts w:ascii="Times New Roman" w:hAnsi="Times New Roman" w:eastAsia="Times New Roman" w:cs="Times New Roman"/>
        </w:rPr>
        <w:t>trucks</w:t>
      </w:r>
      <w:r w:rsidR="00933BE8">
        <w:rPr>
          <w:rFonts w:ascii="Times New Roman" w:hAnsi="Times New Roman" w:eastAsia="Times New Roman" w:cs="Times New Roman"/>
        </w:rPr>
        <w:t xml:space="preserve"> and </w:t>
      </w:r>
      <w:r w:rsidR="00912997">
        <w:rPr>
          <w:rFonts w:ascii="Times New Roman" w:hAnsi="Times New Roman" w:eastAsia="Times New Roman" w:cs="Times New Roman"/>
        </w:rPr>
        <w:t xml:space="preserve">also </w:t>
      </w:r>
      <w:r w:rsidR="00933BE8">
        <w:rPr>
          <w:rFonts w:ascii="Times New Roman" w:hAnsi="Times New Roman" w:eastAsia="Times New Roman" w:cs="Times New Roman"/>
        </w:rPr>
        <w:t xml:space="preserve">the </w:t>
      </w:r>
      <w:r>
        <w:rPr>
          <w:rFonts w:ascii="Times New Roman" w:hAnsi="Times New Roman" w:eastAsia="Times New Roman" w:cs="Times New Roman"/>
        </w:rPr>
        <w:t xml:space="preserve">support of </w:t>
      </w:r>
      <w:r w:rsidR="00933BE8">
        <w:rPr>
          <w:rFonts w:ascii="Times New Roman" w:hAnsi="Times New Roman" w:eastAsia="Times New Roman" w:cs="Times New Roman"/>
        </w:rPr>
        <w:t>our customers who</w:t>
      </w:r>
      <w:r>
        <w:rPr>
          <w:rFonts w:ascii="Times New Roman" w:hAnsi="Times New Roman" w:eastAsia="Times New Roman" w:cs="Times New Roman"/>
        </w:rPr>
        <w:t xml:space="preserve"> rely on Isuzu for their transport</w:t>
      </w:r>
      <w:r w:rsidR="001452BC">
        <w:rPr>
          <w:rFonts w:ascii="Times New Roman" w:hAnsi="Times New Roman" w:eastAsia="Times New Roman" w:cs="Times New Roman"/>
        </w:rPr>
        <w:t>,” he continued.</w:t>
      </w:r>
    </w:p>
    <w:p w:rsidRPr="00D563D6" w:rsidR="00C14429" w:rsidP="00D563D6" w:rsidRDefault="00C14429" w14:paraId="520A7BDC" w14:textId="2E3BE85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>“</w:t>
      </w:r>
      <w:r w:rsidR="001452BC">
        <w:rPr>
          <w:rFonts w:ascii="Times New Roman" w:hAnsi="Times New Roman" w:eastAsia="Times New Roman" w:cs="Times New Roman"/>
        </w:rPr>
        <w:t>We can’t wait to see what 2025 has in store</w:t>
      </w:r>
      <w:r w:rsidR="00E050AE">
        <w:rPr>
          <w:rFonts w:ascii="Times New Roman" w:hAnsi="Times New Roman" w:eastAsia="Times New Roman" w:cs="Times New Roman"/>
        </w:rPr>
        <w:t>!</w:t>
      </w:r>
      <w:r w:rsidR="001452BC">
        <w:rPr>
          <w:rFonts w:ascii="Times New Roman" w:hAnsi="Times New Roman" w:eastAsia="Times New Roman" w:cs="Times New Roman"/>
        </w:rPr>
        <w:t>”</w:t>
      </w:r>
    </w:p>
    <w:p w:rsidRPr="00D563D6" w:rsidR="007A4F9C" w:rsidP="00D563D6" w:rsidRDefault="003521B1" w14:paraId="47255C53" w14:textId="2B68B17C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In it to win it</w:t>
      </w:r>
    </w:p>
    <w:p w:rsidRPr="00C81D97" w:rsidR="00215261" w:rsidP="00D563D6" w:rsidRDefault="00215261" w14:paraId="382937F4" w14:textId="5213DCAF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3521B1">
        <w:rPr>
          <w:rFonts w:ascii="Times New Roman" w:hAnsi="Times New Roman" w:eastAsia="Times New Roman" w:cs="Times New Roman"/>
        </w:rPr>
        <w:t xml:space="preserve">The </w:t>
      </w:r>
      <w:r w:rsidRPr="00C81D97" w:rsidR="003521B1">
        <w:rPr>
          <w:rFonts w:ascii="Times New Roman" w:hAnsi="Times New Roman" w:eastAsia="Times New Roman" w:cs="Times New Roman"/>
        </w:rPr>
        <w:t>Truck of the Year</w:t>
      </w:r>
      <w:r w:rsidR="003521B1">
        <w:rPr>
          <w:rFonts w:ascii="Times New Roman" w:hAnsi="Times New Roman" w:eastAsia="Times New Roman" w:cs="Times New Roman"/>
        </w:rPr>
        <w:t xml:space="preserve"> </w:t>
      </w:r>
      <w:r w:rsidRPr="003521B1">
        <w:rPr>
          <w:rFonts w:ascii="Times New Roman" w:hAnsi="Times New Roman" w:eastAsia="Times New Roman" w:cs="Times New Roman"/>
        </w:rPr>
        <w:t>competition opens</w:t>
      </w:r>
      <w:r w:rsidR="00EE7CD7">
        <w:rPr>
          <w:rFonts w:ascii="Times New Roman" w:hAnsi="Times New Roman" w:eastAsia="Times New Roman" w:cs="Times New Roman"/>
        </w:rPr>
        <w:t xml:space="preserve"> shortly</w:t>
      </w:r>
      <w:r w:rsidRPr="003521B1">
        <w:rPr>
          <w:rFonts w:ascii="Times New Roman" w:hAnsi="Times New Roman" w:eastAsia="Times New Roman" w:cs="Times New Roman"/>
        </w:rPr>
        <w:t xml:space="preserve"> on </w:t>
      </w:r>
      <w:r w:rsidRPr="003521B1" w:rsidR="003521B1">
        <w:rPr>
          <w:rFonts w:ascii="Times New Roman" w:hAnsi="Times New Roman" w:eastAsia="Times New Roman" w:cs="Times New Roman"/>
        </w:rPr>
        <w:t>3</w:t>
      </w:r>
      <w:r w:rsidRPr="003521B1">
        <w:rPr>
          <w:rFonts w:ascii="Times New Roman" w:hAnsi="Times New Roman" w:eastAsia="Times New Roman" w:cs="Times New Roman"/>
        </w:rPr>
        <w:t xml:space="preserve"> March 2025 and closes on </w:t>
      </w:r>
      <w:r w:rsidRPr="003521B1" w:rsidR="003521B1">
        <w:rPr>
          <w:rFonts w:ascii="Times New Roman" w:hAnsi="Times New Roman" w:eastAsia="Times New Roman" w:cs="Times New Roman"/>
        </w:rPr>
        <w:t xml:space="preserve">1 December </w:t>
      </w:r>
      <w:r w:rsidRPr="003521B1" w:rsidR="00793112">
        <w:rPr>
          <w:rFonts w:ascii="Times New Roman" w:hAnsi="Times New Roman" w:eastAsia="Times New Roman" w:cs="Times New Roman"/>
        </w:rPr>
        <w:t>2025.</w:t>
      </w:r>
      <w:r w:rsidR="00EE7CD7">
        <w:rPr>
          <w:rFonts w:ascii="Times New Roman" w:hAnsi="Times New Roman" w:eastAsia="Times New Roman" w:cs="Times New Roman"/>
        </w:rPr>
        <w:t xml:space="preserve"> Entrants can find </w:t>
      </w:r>
      <w:r w:rsidR="00C81D97">
        <w:rPr>
          <w:rFonts w:ascii="Times New Roman" w:hAnsi="Times New Roman" w:eastAsia="Times New Roman" w:cs="Times New Roman"/>
        </w:rPr>
        <w:t>instructions on how to enter, plus</w:t>
      </w:r>
      <w:r w:rsidR="00E755A9">
        <w:rPr>
          <w:rFonts w:ascii="Times New Roman" w:hAnsi="Times New Roman" w:eastAsia="Times New Roman" w:cs="Times New Roman"/>
        </w:rPr>
        <w:t xml:space="preserve"> </w:t>
      </w:r>
      <w:r w:rsidR="00EE7CD7">
        <w:rPr>
          <w:rFonts w:ascii="Times New Roman" w:hAnsi="Times New Roman" w:eastAsia="Times New Roman" w:cs="Times New Roman"/>
        </w:rPr>
        <w:t xml:space="preserve">a full list of terms and conditions at </w:t>
      </w:r>
      <w:hyperlink w:history="1" r:id="rId12">
        <w:r w:rsidRPr="00C81D97" w:rsidR="004F330F">
          <w:rPr>
            <w:rStyle w:val="Hyperlink"/>
            <w:rFonts w:ascii="Times New Roman" w:hAnsi="Times New Roman" w:eastAsia="Times New Roman" w:cs="Times New Roman"/>
            <w:i/>
            <w:iCs/>
          </w:rPr>
          <w:t>isuzu.com.au/news/truck</w:t>
        </w:r>
        <w:r w:rsidRPr="00C81D97" w:rsidR="00C81D97">
          <w:rPr>
            <w:rStyle w:val="Hyperlink"/>
            <w:rFonts w:ascii="Times New Roman" w:hAnsi="Times New Roman" w:eastAsia="Times New Roman" w:cs="Times New Roman"/>
            <w:i/>
            <w:iCs/>
          </w:rPr>
          <w:t>-</w:t>
        </w:r>
        <w:r w:rsidRPr="00C81D97" w:rsidR="004F330F">
          <w:rPr>
            <w:rStyle w:val="Hyperlink"/>
            <w:rFonts w:ascii="Times New Roman" w:hAnsi="Times New Roman" w:eastAsia="Times New Roman" w:cs="Times New Roman"/>
            <w:i/>
            <w:iCs/>
          </w:rPr>
          <w:t>of</w:t>
        </w:r>
        <w:r w:rsidRPr="00C81D97" w:rsidR="00C81D97">
          <w:rPr>
            <w:rStyle w:val="Hyperlink"/>
            <w:rFonts w:ascii="Times New Roman" w:hAnsi="Times New Roman" w:eastAsia="Times New Roman" w:cs="Times New Roman"/>
            <w:i/>
            <w:iCs/>
          </w:rPr>
          <w:t>-</w:t>
        </w:r>
        <w:r w:rsidRPr="00C81D97" w:rsidR="004F330F">
          <w:rPr>
            <w:rStyle w:val="Hyperlink"/>
            <w:rFonts w:ascii="Times New Roman" w:hAnsi="Times New Roman" w:eastAsia="Times New Roman" w:cs="Times New Roman"/>
            <w:i/>
            <w:iCs/>
          </w:rPr>
          <w:t>the</w:t>
        </w:r>
        <w:r w:rsidRPr="00C81D97" w:rsidR="00C81D97">
          <w:rPr>
            <w:rStyle w:val="Hyperlink"/>
            <w:rFonts w:ascii="Times New Roman" w:hAnsi="Times New Roman" w:eastAsia="Times New Roman" w:cs="Times New Roman"/>
            <w:i/>
            <w:iCs/>
          </w:rPr>
          <w:t>-</w:t>
        </w:r>
        <w:r w:rsidRPr="00C81D97" w:rsidR="004F330F">
          <w:rPr>
            <w:rStyle w:val="Hyperlink"/>
            <w:rFonts w:ascii="Times New Roman" w:hAnsi="Times New Roman" w:eastAsia="Times New Roman" w:cs="Times New Roman"/>
            <w:i/>
            <w:iCs/>
          </w:rPr>
          <w:t>year</w:t>
        </w:r>
      </w:hyperlink>
      <w:r w:rsidR="00C81D97">
        <w:rPr>
          <w:rFonts w:ascii="Times New Roman" w:hAnsi="Times New Roman" w:eastAsia="Times New Roman" w:cs="Times New Roman"/>
        </w:rPr>
        <w:t>.</w:t>
      </w:r>
    </w:p>
    <w:p w:rsidRPr="00D563D6" w:rsidR="00B27C26" w:rsidP="00D563D6" w:rsidRDefault="00913713" w14:paraId="3CA1C71D" w14:textId="08050482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Multiple prizes are</w:t>
      </w:r>
      <w:r w:rsidRPr="00D563D6" w:rsidR="00B27C26">
        <w:rPr>
          <w:rFonts w:ascii="Times New Roman" w:hAnsi="Times New Roman" w:eastAsia="Times New Roman" w:cs="Times New Roman"/>
        </w:rPr>
        <w:t xml:space="preserve"> </w:t>
      </w:r>
      <w:r w:rsidR="00927589">
        <w:rPr>
          <w:rFonts w:ascii="Times New Roman" w:hAnsi="Times New Roman" w:eastAsia="Times New Roman" w:cs="Times New Roman"/>
        </w:rPr>
        <w:t>up for grabs</w:t>
      </w:r>
      <w:r>
        <w:rPr>
          <w:rFonts w:ascii="Times New Roman" w:hAnsi="Times New Roman" w:eastAsia="Times New Roman" w:cs="Times New Roman"/>
        </w:rPr>
        <w:t>,</w:t>
      </w:r>
      <w:r w:rsidRPr="00D563D6" w:rsidR="00B27C26">
        <w:rPr>
          <w:rFonts w:ascii="Times New Roman" w:hAnsi="Times New Roman" w:eastAsia="Times New Roman" w:cs="Times New Roman"/>
        </w:rPr>
        <w:t xml:space="preserve"> from monthly</w:t>
      </w:r>
      <w:r>
        <w:rPr>
          <w:rFonts w:ascii="Times New Roman" w:hAnsi="Times New Roman" w:eastAsia="Times New Roman" w:cs="Times New Roman"/>
        </w:rPr>
        <w:t xml:space="preserve"> Isuzu Trucks merchandise</w:t>
      </w:r>
      <w:r w:rsidRPr="00D563D6" w:rsidR="00B27C26">
        <w:rPr>
          <w:rFonts w:ascii="Times New Roman" w:hAnsi="Times New Roman" w:eastAsia="Times New Roman" w:cs="Times New Roman"/>
        </w:rPr>
        <w:t xml:space="preserve"> prize packs and </w:t>
      </w:r>
      <w:r>
        <w:rPr>
          <w:rFonts w:ascii="Times New Roman" w:hAnsi="Times New Roman" w:eastAsia="Times New Roman" w:cs="Times New Roman"/>
        </w:rPr>
        <w:t xml:space="preserve">generous </w:t>
      </w:r>
      <w:r w:rsidRPr="00D563D6" w:rsidR="00934BCE">
        <w:rPr>
          <w:rFonts w:ascii="Times New Roman" w:hAnsi="Times New Roman" w:eastAsia="Times New Roman" w:cs="Times New Roman"/>
        </w:rPr>
        <w:t xml:space="preserve">cash prizes to PR opportunities with Isuzu Trucks </w:t>
      </w:r>
      <w:r w:rsidR="00AF7518">
        <w:rPr>
          <w:rFonts w:ascii="Times New Roman" w:hAnsi="Times New Roman" w:eastAsia="Times New Roman" w:cs="Times New Roman"/>
        </w:rPr>
        <w:t>that can take</w:t>
      </w:r>
      <w:r w:rsidRPr="00D563D6" w:rsidR="00833CB2">
        <w:rPr>
          <w:rFonts w:ascii="Times New Roman" w:hAnsi="Times New Roman" w:eastAsia="Times New Roman" w:cs="Times New Roman"/>
        </w:rPr>
        <w:t xml:space="preserve"> </w:t>
      </w:r>
      <w:r w:rsidRPr="00D563D6" w:rsidR="00934BCE">
        <w:rPr>
          <w:rFonts w:ascii="Times New Roman" w:hAnsi="Times New Roman" w:eastAsia="Times New Roman" w:cs="Times New Roman"/>
        </w:rPr>
        <w:t xml:space="preserve">business </w:t>
      </w:r>
      <w:r w:rsidR="00AF7518">
        <w:rPr>
          <w:rFonts w:ascii="Times New Roman" w:hAnsi="Times New Roman" w:eastAsia="Times New Roman" w:cs="Times New Roman"/>
        </w:rPr>
        <w:t xml:space="preserve">exposure </w:t>
      </w:r>
      <w:r w:rsidRPr="00D563D6" w:rsidR="00934BCE">
        <w:rPr>
          <w:rFonts w:ascii="Times New Roman" w:hAnsi="Times New Roman" w:eastAsia="Times New Roman" w:cs="Times New Roman"/>
        </w:rPr>
        <w:t>to the next level</w:t>
      </w:r>
      <w:r w:rsidRPr="00D563D6" w:rsidR="00FF5C6F">
        <w:rPr>
          <w:rFonts w:ascii="Times New Roman" w:hAnsi="Times New Roman" w:eastAsia="Times New Roman" w:cs="Times New Roman"/>
        </w:rPr>
        <w:t>.</w:t>
      </w:r>
    </w:p>
    <w:p w:rsidRPr="00D563D6" w:rsidR="00FF5C6F" w:rsidP="00D563D6" w:rsidRDefault="00E050AE" w14:paraId="5B3ACAEE" w14:textId="03CAD56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lastRenderedPageBreak/>
        <w:t>For those</w:t>
      </w:r>
      <w:r w:rsidRPr="000F3FDE" w:rsidR="003A72A3">
        <w:rPr>
          <w:rFonts w:ascii="Times New Roman" w:hAnsi="Times New Roman" w:eastAsia="Times New Roman" w:cs="Times New Roman"/>
        </w:rPr>
        <w:t xml:space="preserve"> lucky enough to be chosen as a m</w:t>
      </w:r>
      <w:r w:rsidRPr="000F3FDE" w:rsidR="00FF5C6F">
        <w:rPr>
          <w:rFonts w:ascii="Times New Roman" w:hAnsi="Times New Roman" w:eastAsia="Times New Roman" w:cs="Times New Roman"/>
        </w:rPr>
        <w:t>onthly</w:t>
      </w:r>
      <w:r w:rsidRPr="000F3FDE" w:rsidR="00833CB2">
        <w:rPr>
          <w:rFonts w:ascii="Times New Roman" w:hAnsi="Times New Roman" w:eastAsia="Times New Roman" w:cs="Times New Roman"/>
        </w:rPr>
        <w:t xml:space="preserve"> </w:t>
      </w:r>
      <w:r w:rsidRPr="000F3FDE" w:rsidR="00FF5C6F">
        <w:rPr>
          <w:rFonts w:ascii="Times New Roman" w:hAnsi="Times New Roman" w:eastAsia="Times New Roman" w:cs="Times New Roman"/>
        </w:rPr>
        <w:t>winner</w:t>
      </w:r>
      <w:r w:rsidRPr="000F3FDE" w:rsidR="003A72A3">
        <w:rPr>
          <w:rFonts w:ascii="Times New Roman" w:hAnsi="Times New Roman" w:eastAsia="Times New Roman" w:cs="Times New Roman"/>
        </w:rPr>
        <w:t>,</w:t>
      </w:r>
      <w:r w:rsidRPr="000F3FDE" w:rsidR="00FF5C6F">
        <w:rPr>
          <w:rFonts w:ascii="Times New Roman" w:hAnsi="Times New Roman" w:eastAsia="Times New Roman" w:cs="Times New Roman"/>
        </w:rPr>
        <w:t xml:space="preserve"> Isuzu </w:t>
      </w:r>
      <w:r w:rsidRPr="000F3FDE" w:rsidR="003A72A3">
        <w:rPr>
          <w:rFonts w:ascii="Times New Roman" w:hAnsi="Times New Roman" w:eastAsia="Times New Roman" w:cs="Times New Roman"/>
        </w:rPr>
        <w:t>will send home a</w:t>
      </w:r>
      <w:r w:rsidRPr="000F3FDE" w:rsidR="000F3FDE">
        <w:rPr>
          <w:rFonts w:ascii="Times New Roman" w:hAnsi="Times New Roman" w:eastAsia="Times New Roman" w:cs="Times New Roman"/>
        </w:rPr>
        <w:t xml:space="preserve"> bag of swag</w:t>
      </w:r>
      <w:r w:rsidR="000F3FDE">
        <w:rPr>
          <w:rFonts w:ascii="Times New Roman" w:hAnsi="Times New Roman" w:eastAsia="Times New Roman" w:cs="Times New Roman"/>
        </w:rPr>
        <w:t xml:space="preserve">: </w:t>
      </w:r>
      <w:r w:rsidRPr="000F3FDE" w:rsidR="000F3FDE">
        <w:rPr>
          <w:rFonts w:ascii="Times New Roman" w:hAnsi="Times New Roman" w:eastAsia="Times New Roman" w:cs="Times New Roman"/>
        </w:rPr>
        <w:t>a</w:t>
      </w:r>
      <w:r w:rsidR="000F3FDE">
        <w:rPr>
          <w:rFonts w:ascii="Times New Roman" w:hAnsi="Times New Roman" w:eastAsia="Times New Roman" w:cs="Times New Roman"/>
        </w:rPr>
        <w:t>n Isuzu Trucks</w:t>
      </w:r>
      <w:r w:rsidRPr="000F3FDE" w:rsidR="000F3FDE">
        <w:rPr>
          <w:rFonts w:ascii="Times New Roman" w:hAnsi="Times New Roman" w:eastAsia="Times New Roman" w:cs="Times New Roman"/>
        </w:rPr>
        <w:t xml:space="preserve"> </w:t>
      </w:r>
      <w:r w:rsidRPr="000F3FDE" w:rsidR="00FF5C6F">
        <w:rPr>
          <w:rFonts w:ascii="Times New Roman" w:hAnsi="Times New Roman" w:eastAsia="Times New Roman" w:cs="Times New Roman"/>
        </w:rPr>
        <w:t>merchandise pack valued at $300 RRP.</w:t>
      </w:r>
      <w:r w:rsidRPr="00D563D6" w:rsidR="00FF5C6F">
        <w:rPr>
          <w:rFonts w:ascii="Times New Roman" w:hAnsi="Times New Roman" w:eastAsia="Times New Roman" w:cs="Times New Roman"/>
        </w:rPr>
        <w:t xml:space="preserve">  </w:t>
      </w:r>
    </w:p>
    <w:p w:rsidRPr="00D563D6" w:rsidR="00E13746" w:rsidP="00D563D6" w:rsidRDefault="000F3FDE" w14:paraId="031F0675" w14:textId="1DEC52DA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DD9B1C1" w:rsidR="000F3FDE">
        <w:rPr>
          <w:rFonts w:ascii="Times New Roman" w:hAnsi="Times New Roman" w:eastAsia="Times New Roman" w:cs="Times New Roman"/>
        </w:rPr>
        <w:t>For ‘</w:t>
      </w:r>
      <w:r w:rsidRPr="0DD9B1C1" w:rsidR="00E13746">
        <w:rPr>
          <w:rFonts w:ascii="Times New Roman" w:hAnsi="Times New Roman" w:eastAsia="Times New Roman" w:cs="Times New Roman"/>
        </w:rPr>
        <w:t>Series</w:t>
      </w:r>
      <w:r w:rsidRPr="0DD9B1C1" w:rsidR="000F3FDE">
        <w:rPr>
          <w:rFonts w:ascii="Times New Roman" w:hAnsi="Times New Roman" w:eastAsia="Times New Roman" w:cs="Times New Roman"/>
        </w:rPr>
        <w:t>’</w:t>
      </w:r>
      <w:r w:rsidRPr="0DD9B1C1" w:rsidR="00E13746">
        <w:rPr>
          <w:rFonts w:ascii="Times New Roman" w:hAnsi="Times New Roman" w:eastAsia="Times New Roman" w:cs="Times New Roman"/>
        </w:rPr>
        <w:t xml:space="preserve"> Prize winners </w:t>
      </w:r>
      <w:r w:rsidRPr="0DD9B1C1" w:rsidR="000F3FDE">
        <w:rPr>
          <w:rFonts w:ascii="Times New Roman" w:hAnsi="Times New Roman" w:eastAsia="Times New Roman" w:cs="Times New Roman"/>
        </w:rPr>
        <w:t xml:space="preserve">(one each from Isuzu’s </w:t>
      </w:r>
      <w:r w:rsidRPr="0DD9B1C1" w:rsidR="00E358AE">
        <w:rPr>
          <w:rFonts w:ascii="Times New Roman" w:hAnsi="Times New Roman" w:eastAsia="Times New Roman" w:cs="Times New Roman"/>
        </w:rPr>
        <w:t xml:space="preserve">N, F, FX/FY truck series), </w:t>
      </w:r>
      <w:r w:rsidRPr="0DD9B1C1" w:rsidR="00E13746">
        <w:rPr>
          <w:rFonts w:ascii="Times New Roman" w:hAnsi="Times New Roman" w:eastAsia="Times New Roman" w:cs="Times New Roman"/>
        </w:rPr>
        <w:t>a $1,</w:t>
      </w:r>
      <w:r w:rsidRPr="0DD9B1C1" w:rsidR="0567DD61">
        <w:rPr>
          <w:rFonts w:ascii="Times New Roman" w:hAnsi="Times New Roman" w:eastAsia="Times New Roman" w:cs="Times New Roman"/>
        </w:rPr>
        <w:t>5</w:t>
      </w:r>
      <w:r w:rsidRPr="0DD9B1C1" w:rsidR="00E13746">
        <w:rPr>
          <w:rFonts w:ascii="Times New Roman" w:hAnsi="Times New Roman" w:eastAsia="Times New Roman" w:cs="Times New Roman"/>
        </w:rPr>
        <w:t xml:space="preserve">00 </w:t>
      </w:r>
      <w:r w:rsidRPr="0DD9B1C1" w:rsidR="00907299">
        <w:rPr>
          <w:rFonts w:ascii="Times New Roman" w:hAnsi="Times New Roman" w:eastAsia="Times New Roman" w:cs="Times New Roman"/>
        </w:rPr>
        <w:t>cash prize</w:t>
      </w:r>
      <w:r w:rsidRPr="0DD9B1C1" w:rsidR="00E358AE">
        <w:rPr>
          <w:rFonts w:ascii="Times New Roman" w:hAnsi="Times New Roman" w:eastAsia="Times New Roman" w:cs="Times New Roman"/>
        </w:rPr>
        <w:t xml:space="preserve"> is </w:t>
      </w:r>
      <w:r w:rsidRPr="0DD9B1C1" w:rsidR="000113FA">
        <w:rPr>
          <w:rFonts w:ascii="Times New Roman" w:hAnsi="Times New Roman" w:eastAsia="Times New Roman" w:cs="Times New Roman"/>
        </w:rPr>
        <w:t>awarded,</w:t>
      </w:r>
      <w:r w:rsidRPr="0DD9B1C1" w:rsidR="009534C4">
        <w:rPr>
          <w:rFonts w:ascii="Times New Roman" w:hAnsi="Times New Roman" w:eastAsia="Times New Roman" w:cs="Times New Roman"/>
        </w:rPr>
        <w:t xml:space="preserve"> </w:t>
      </w:r>
      <w:r w:rsidRPr="0DD9B1C1" w:rsidR="00B1101B">
        <w:rPr>
          <w:rFonts w:ascii="Times New Roman" w:hAnsi="Times New Roman" w:eastAsia="Times New Roman" w:cs="Times New Roman"/>
        </w:rPr>
        <w:t xml:space="preserve">with one </w:t>
      </w:r>
      <w:r w:rsidRPr="0DD9B1C1" w:rsidR="000113FA">
        <w:rPr>
          <w:rFonts w:ascii="Times New Roman" w:hAnsi="Times New Roman" w:eastAsia="Times New Roman" w:cs="Times New Roman"/>
        </w:rPr>
        <w:t>of th</w:t>
      </w:r>
      <w:r w:rsidRPr="0DD9B1C1" w:rsidR="00E050AE">
        <w:rPr>
          <w:rFonts w:ascii="Times New Roman" w:hAnsi="Times New Roman" w:eastAsia="Times New Roman" w:cs="Times New Roman"/>
        </w:rPr>
        <w:t>e three</w:t>
      </w:r>
      <w:r w:rsidRPr="0DD9B1C1" w:rsidR="000113FA">
        <w:rPr>
          <w:rFonts w:ascii="Times New Roman" w:hAnsi="Times New Roman" w:eastAsia="Times New Roman" w:cs="Times New Roman"/>
        </w:rPr>
        <w:t xml:space="preserve"> kingpins</w:t>
      </w:r>
      <w:r w:rsidRPr="0DD9B1C1" w:rsidR="00B1101B">
        <w:rPr>
          <w:rFonts w:ascii="Times New Roman" w:hAnsi="Times New Roman" w:eastAsia="Times New Roman" w:cs="Times New Roman"/>
        </w:rPr>
        <w:t xml:space="preserve"> </w:t>
      </w:r>
      <w:r w:rsidRPr="0DD9B1C1" w:rsidR="00236B6F">
        <w:rPr>
          <w:rFonts w:ascii="Times New Roman" w:hAnsi="Times New Roman" w:eastAsia="Times New Roman" w:cs="Times New Roman"/>
        </w:rPr>
        <w:t xml:space="preserve">then going on to </w:t>
      </w:r>
      <w:r w:rsidRPr="0DD9B1C1" w:rsidR="00B1101B">
        <w:rPr>
          <w:rFonts w:ascii="Times New Roman" w:hAnsi="Times New Roman" w:eastAsia="Times New Roman" w:cs="Times New Roman"/>
        </w:rPr>
        <w:t>scor</w:t>
      </w:r>
      <w:r w:rsidRPr="0DD9B1C1" w:rsidR="00236B6F">
        <w:rPr>
          <w:rFonts w:ascii="Times New Roman" w:hAnsi="Times New Roman" w:eastAsia="Times New Roman" w:cs="Times New Roman"/>
        </w:rPr>
        <w:t>e</w:t>
      </w:r>
      <w:r w:rsidRPr="0DD9B1C1" w:rsidR="00B1101B">
        <w:rPr>
          <w:rFonts w:ascii="Times New Roman" w:hAnsi="Times New Roman" w:eastAsia="Times New Roman" w:cs="Times New Roman"/>
        </w:rPr>
        <w:t xml:space="preserve"> the title of </w:t>
      </w:r>
      <w:r w:rsidRPr="0DD9B1C1" w:rsidR="00E13746">
        <w:rPr>
          <w:rFonts w:ascii="Times New Roman" w:hAnsi="Times New Roman" w:eastAsia="Times New Roman" w:cs="Times New Roman"/>
        </w:rPr>
        <w:t xml:space="preserve">Isuzu’s Truck of the Year and the </w:t>
      </w:r>
      <w:r w:rsidRPr="0DD9B1C1" w:rsidR="00907299">
        <w:rPr>
          <w:rFonts w:ascii="Times New Roman" w:hAnsi="Times New Roman" w:eastAsia="Times New Roman" w:cs="Times New Roman"/>
        </w:rPr>
        <w:t xml:space="preserve">massive </w:t>
      </w:r>
      <w:r w:rsidRPr="0DD9B1C1" w:rsidR="00E13746">
        <w:rPr>
          <w:rFonts w:ascii="Times New Roman" w:hAnsi="Times New Roman" w:eastAsia="Times New Roman" w:cs="Times New Roman"/>
        </w:rPr>
        <w:t>Grand Prize of $6,000</w:t>
      </w:r>
      <w:r w:rsidRPr="0DD9B1C1" w:rsidR="00B1101B">
        <w:rPr>
          <w:rFonts w:ascii="Times New Roman" w:hAnsi="Times New Roman" w:eastAsia="Times New Roman" w:cs="Times New Roman"/>
        </w:rPr>
        <w:t>.</w:t>
      </w:r>
    </w:p>
    <w:p w:rsidRPr="00D563D6" w:rsidR="00B1101B" w:rsidP="00D563D6" w:rsidRDefault="00912997" w14:paraId="702CC835" w14:textId="0821FAC3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Loyalty rewarded</w:t>
      </w:r>
    </w:p>
    <w:p w:rsidRPr="00D563D6" w:rsidR="00DC66B7" w:rsidP="00D563D6" w:rsidRDefault="00FB3E17" w14:paraId="367CA8DF" w14:textId="3C5B2B2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Recent Grand Prize </w:t>
      </w:r>
      <w:r w:rsidR="00236B6F">
        <w:rPr>
          <w:rFonts w:ascii="Times New Roman" w:hAnsi="Times New Roman" w:eastAsia="Times New Roman" w:cs="Times New Roman"/>
        </w:rPr>
        <w:t>w</w:t>
      </w:r>
      <w:r w:rsidRPr="00D563D6">
        <w:rPr>
          <w:rFonts w:ascii="Times New Roman" w:hAnsi="Times New Roman" w:eastAsia="Times New Roman" w:cs="Times New Roman"/>
        </w:rPr>
        <w:t xml:space="preserve">inners in the Truck of the Year competition </w:t>
      </w:r>
      <w:r w:rsidR="00236B6F">
        <w:rPr>
          <w:rFonts w:ascii="Times New Roman" w:hAnsi="Times New Roman" w:eastAsia="Times New Roman" w:cs="Times New Roman"/>
        </w:rPr>
        <w:t xml:space="preserve">show that </w:t>
      </w:r>
      <w:r w:rsidR="00260F68">
        <w:rPr>
          <w:rFonts w:ascii="Times New Roman" w:hAnsi="Times New Roman" w:eastAsia="Times New Roman" w:cs="Times New Roman"/>
        </w:rPr>
        <w:t xml:space="preserve">award-worthy trucks </w:t>
      </w:r>
      <w:r w:rsidR="00C865BA">
        <w:rPr>
          <w:rFonts w:ascii="Times New Roman" w:hAnsi="Times New Roman" w:eastAsia="Times New Roman" w:cs="Times New Roman"/>
        </w:rPr>
        <w:t xml:space="preserve">for Isuzu </w:t>
      </w:r>
      <w:r w:rsidR="00260F68">
        <w:rPr>
          <w:rFonts w:ascii="Times New Roman" w:hAnsi="Times New Roman" w:eastAsia="Times New Roman" w:cs="Times New Roman"/>
        </w:rPr>
        <w:t xml:space="preserve">come in all </w:t>
      </w:r>
      <w:r w:rsidR="006A769D">
        <w:rPr>
          <w:rFonts w:ascii="Times New Roman" w:hAnsi="Times New Roman" w:eastAsia="Times New Roman" w:cs="Times New Roman"/>
        </w:rPr>
        <w:t>sizes and configurations</w:t>
      </w:r>
      <w:r w:rsidR="00C865BA">
        <w:rPr>
          <w:rFonts w:ascii="Times New Roman" w:hAnsi="Times New Roman" w:eastAsia="Times New Roman" w:cs="Times New Roman"/>
        </w:rPr>
        <w:t xml:space="preserve"> and can hail from </w:t>
      </w:r>
      <w:r w:rsidR="002B5972">
        <w:rPr>
          <w:rFonts w:ascii="Times New Roman" w:hAnsi="Times New Roman" w:eastAsia="Times New Roman" w:cs="Times New Roman"/>
        </w:rPr>
        <w:t xml:space="preserve">any location or </w:t>
      </w:r>
      <w:r w:rsidR="00E050AE">
        <w:rPr>
          <w:rFonts w:ascii="Times New Roman" w:hAnsi="Times New Roman" w:eastAsia="Times New Roman" w:cs="Times New Roman"/>
        </w:rPr>
        <w:t>end-use.</w:t>
      </w:r>
    </w:p>
    <w:p w:rsidRPr="00D563D6" w:rsidR="004E3C9F" w:rsidP="00D563D6" w:rsidRDefault="00260F68" w14:paraId="00332A64" w14:textId="19AAD5F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Last year,</w:t>
      </w:r>
      <w:r w:rsidR="00D563D6">
        <w:rPr>
          <w:rFonts w:ascii="Times New Roman" w:hAnsi="Times New Roman" w:eastAsia="Times New Roman" w:cs="Times New Roman"/>
        </w:rPr>
        <w:t xml:space="preserve"> </w:t>
      </w:r>
      <w:r w:rsidRPr="00A94F56" w:rsidR="004E3C9F">
        <w:rPr>
          <w:rFonts w:ascii="Times New Roman" w:hAnsi="Times New Roman" w:eastAsia="Times New Roman" w:cs="Times New Roman"/>
        </w:rPr>
        <w:t>Sydney S</w:t>
      </w:r>
      <w:r w:rsidRPr="00A94F56" w:rsidR="004E3C9F">
        <w:rPr>
          <w:rFonts w:ascii="Times New Roman" w:hAnsi="Times New Roman" w:eastAsia="Times New Roman" w:cs="Times New Roman"/>
        </w:rPr>
        <w:t>i</w:t>
      </w:r>
      <w:r w:rsidRPr="00A94F56" w:rsidR="004E3C9F">
        <w:rPr>
          <w:rFonts w:ascii="Times New Roman" w:hAnsi="Times New Roman" w:eastAsia="Times New Roman" w:cs="Times New Roman"/>
        </w:rPr>
        <w:t>de Plumbing</w:t>
      </w:r>
      <w:r w:rsidRPr="00D563D6" w:rsidR="004E3C9F">
        <w:rPr>
          <w:rFonts w:ascii="Times New Roman" w:hAnsi="Times New Roman" w:eastAsia="Times New Roman" w:cs="Times New Roman"/>
        </w:rPr>
        <w:t xml:space="preserve"> </w:t>
      </w:r>
      <w:hyperlink w:history="1" r:id="rId13">
        <w:r w:rsidRPr="00A94F56" w:rsidR="004E3C9F">
          <w:rPr>
            <w:rStyle w:val="Hyperlink"/>
            <w:rFonts w:ascii="Times New Roman" w:hAnsi="Times New Roman" w:eastAsia="Times New Roman" w:cs="Times New Roman"/>
          </w:rPr>
          <w:t xml:space="preserve">won the title of </w:t>
        </w:r>
        <w:r w:rsidRPr="00A94F56">
          <w:rPr>
            <w:rStyle w:val="Hyperlink"/>
            <w:rFonts w:ascii="Times New Roman" w:hAnsi="Times New Roman" w:eastAsia="Times New Roman" w:cs="Times New Roman"/>
          </w:rPr>
          <w:t xml:space="preserve">the </w:t>
        </w:r>
        <w:r w:rsidRPr="00A94F56" w:rsidR="004E3C9F">
          <w:rPr>
            <w:rStyle w:val="Hyperlink"/>
            <w:rFonts w:ascii="Times New Roman" w:hAnsi="Times New Roman" w:eastAsia="Times New Roman" w:cs="Times New Roman"/>
          </w:rPr>
          <w:t>top truck</w:t>
        </w:r>
      </w:hyperlink>
      <w:r w:rsidRPr="00D563D6" w:rsidR="004E3C9F">
        <w:rPr>
          <w:rFonts w:ascii="Times New Roman" w:hAnsi="Times New Roman" w:eastAsia="Times New Roman" w:cs="Times New Roman"/>
        </w:rPr>
        <w:t xml:space="preserve"> with </w:t>
      </w:r>
      <w:r>
        <w:rPr>
          <w:rFonts w:ascii="Times New Roman" w:hAnsi="Times New Roman" w:eastAsia="Times New Roman" w:cs="Times New Roman"/>
        </w:rPr>
        <w:t xml:space="preserve">an </w:t>
      </w:r>
      <w:r w:rsidRPr="00D563D6" w:rsidR="004E3C9F">
        <w:rPr>
          <w:rFonts w:ascii="Times New Roman" w:hAnsi="Times New Roman" w:eastAsia="Times New Roman" w:cs="Times New Roman"/>
        </w:rPr>
        <w:t>NLR 45-150</w:t>
      </w:r>
      <w:r>
        <w:rPr>
          <w:rFonts w:ascii="Times New Roman" w:hAnsi="Times New Roman" w:eastAsia="Times New Roman" w:cs="Times New Roman"/>
        </w:rPr>
        <w:t>,</w:t>
      </w:r>
      <w:r w:rsidRPr="00D563D6" w:rsidR="004E3C9F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which</w:t>
      </w:r>
      <w:r w:rsidRPr="00D563D6" w:rsidR="00A362FF">
        <w:rPr>
          <w:rFonts w:ascii="Times New Roman" w:hAnsi="Times New Roman" w:eastAsia="Times New Roman" w:cs="Times New Roman"/>
        </w:rPr>
        <w:t xml:space="preserve"> sports a </w:t>
      </w:r>
      <w:r>
        <w:rPr>
          <w:rFonts w:ascii="Times New Roman" w:hAnsi="Times New Roman" w:eastAsia="Times New Roman" w:cs="Times New Roman"/>
        </w:rPr>
        <w:t xml:space="preserve">highly customised </w:t>
      </w:r>
      <w:r w:rsidRPr="00D563D6" w:rsidR="00A362FF">
        <w:rPr>
          <w:rFonts w:ascii="Times New Roman" w:hAnsi="Times New Roman" w:eastAsia="Times New Roman" w:cs="Times New Roman"/>
        </w:rPr>
        <w:t>body for carrying plumbing and leak detection equipment.</w:t>
      </w:r>
    </w:p>
    <w:p w:rsidRPr="00D563D6" w:rsidR="00A362FF" w:rsidP="00D563D6" w:rsidRDefault="00434583" w14:paraId="3B3BCAD6" w14:textId="239DE8A8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The </w:t>
      </w:r>
      <w:r w:rsidR="00A94F56">
        <w:rPr>
          <w:rFonts w:ascii="Times New Roman" w:hAnsi="Times New Roman" w:eastAsia="Times New Roman" w:cs="Times New Roman"/>
        </w:rPr>
        <w:t>business loves the nimble plumber’s truck</w:t>
      </w:r>
      <w:r w:rsidR="004273B2">
        <w:rPr>
          <w:rFonts w:ascii="Times New Roman" w:hAnsi="Times New Roman" w:eastAsia="Times New Roman" w:cs="Times New Roman"/>
        </w:rPr>
        <w:t xml:space="preserve"> for its</w:t>
      </w:r>
      <w:r w:rsidRPr="00D563D6" w:rsidR="00887E66">
        <w:rPr>
          <w:rFonts w:ascii="Times New Roman" w:hAnsi="Times New Roman" w:eastAsia="Times New Roman" w:cs="Times New Roman"/>
        </w:rPr>
        <w:t xml:space="preserve"> </w:t>
      </w:r>
      <w:r w:rsidRPr="00D563D6" w:rsidR="00936CDE">
        <w:rPr>
          <w:rFonts w:ascii="Times New Roman" w:hAnsi="Times New Roman" w:eastAsia="Times New Roman" w:cs="Times New Roman"/>
        </w:rPr>
        <w:t>manoeuvrability</w:t>
      </w:r>
      <w:r w:rsidRPr="00D563D6" w:rsidR="00887E66">
        <w:rPr>
          <w:rFonts w:ascii="Times New Roman" w:hAnsi="Times New Roman" w:eastAsia="Times New Roman" w:cs="Times New Roman"/>
        </w:rPr>
        <w:t xml:space="preserve"> around Sydney streets and </w:t>
      </w:r>
      <w:r w:rsidR="004273B2">
        <w:rPr>
          <w:rFonts w:ascii="Times New Roman" w:hAnsi="Times New Roman" w:eastAsia="Times New Roman" w:cs="Times New Roman"/>
        </w:rPr>
        <w:t>its</w:t>
      </w:r>
      <w:r w:rsidR="00D563D6">
        <w:rPr>
          <w:rFonts w:ascii="Times New Roman" w:hAnsi="Times New Roman" w:eastAsia="Times New Roman" w:cs="Times New Roman"/>
        </w:rPr>
        <w:t xml:space="preserve"> </w:t>
      </w:r>
      <w:r w:rsidR="00A972E9">
        <w:rPr>
          <w:rFonts w:ascii="Times New Roman" w:hAnsi="Times New Roman" w:eastAsia="Times New Roman" w:cs="Times New Roman"/>
        </w:rPr>
        <w:t xml:space="preserve">payload for the specialised equipment </w:t>
      </w:r>
      <w:r w:rsidR="004273B2">
        <w:rPr>
          <w:rFonts w:ascii="Times New Roman" w:hAnsi="Times New Roman" w:eastAsia="Times New Roman" w:cs="Times New Roman"/>
        </w:rPr>
        <w:t>onboard</w:t>
      </w:r>
      <w:r w:rsidR="00936CDE">
        <w:rPr>
          <w:rFonts w:ascii="Times New Roman" w:hAnsi="Times New Roman" w:eastAsia="Times New Roman" w:cs="Times New Roman"/>
        </w:rPr>
        <w:t>.</w:t>
      </w:r>
    </w:p>
    <w:p w:rsidRPr="00D563D6" w:rsidR="000B350A" w:rsidP="00D563D6" w:rsidRDefault="000B350A" w14:paraId="734BAACD" w14:textId="73731D12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 xml:space="preserve">“We've designed a custom NLR 45-150 that's equipped with everything for our business of leak detection and plumbing in Sydney,” said </w:t>
      </w:r>
      <w:hyperlink w:history="1" r:id="rId14">
        <w:r w:rsidRPr="00A94F56" w:rsidR="00A32C52">
          <w:rPr>
            <w:rStyle w:val="Hyperlink"/>
            <w:rFonts w:ascii="Times New Roman" w:hAnsi="Times New Roman" w:eastAsia="Times New Roman" w:cs="Times New Roman"/>
          </w:rPr>
          <w:t>Sydney Side Plumbing</w:t>
        </w:r>
      </w:hyperlink>
      <w:r w:rsidR="00A32C52">
        <w:rPr>
          <w:rFonts w:ascii="Times New Roman" w:hAnsi="Times New Roman" w:eastAsia="Times New Roman" w:cs="Times New Roman"/>
        </w:rPr>
        <w:t xml:space="preserve"> Director Mohammad</w:t>
      </w:r>
      <w:r w:rsidRPr="00D563D6">
        <w:rPr>
          <w:rFonts w:ascii="Times New Roman" w:hAnsi="Times New Roman" w:eastAsia="Times New Roman" w:cs="Times New Roman"/>
        </w:rPr>
        <w:t xml:space="preserve"> Mourad. </w:t>
      </w:r>
    </w:p>
    <w:p w:rsidRPr="00D563D6" w:rsidR="00FA5F67" w:rsidP="00D563D6" w:rsidRDefault="000B350A" w14:paraId="574D27A1" w14:textId="05A1416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00D563D6">
        <w:rPr>
          <w:rFonts w:ascii="Times New Roman" w:hAnsi="Times New Roman" w:eastAsia="Times New Roman" w:cs="Times New Roman"/>
        </w:rPr>
        <w:t>“My Isuzu truck has a high-pressure water jet out the back, PVC pipe holders on top, and emergency lights and an LED board that can display messages wh</w:t>
      </w:r>
      <w:r w:rsidR="00A94F56">
        <w:rPr>
          <w:rFonts w:ascii="Times New Roman" w:hAnsi="Times New Roman" w:eastAsia="Times New Roman" w:cs="Times New Roman"/>
        </w:rPr>
        <w:t>il</w:t>
      </w:r>
      <w:r w:rsidRPr="00D563D6">
        <w:rPr>
          <w:rFonts w:ascii="Times New Roman" w:hAnsi="Times New Roman" w:eastAsia="Times New Roman" w:cs="Times New Roman"/>
        </w:rPr>
        <w:t>e working on the road.”</w:t>
      </w:r>
    </w:p>
    <w:p w:rsidRPr="00D563D6" w:rsidR="00D563D6" w:rsidP="00D563D6" w:rsidRDefault="00D563D6" w14:paraId="277700F3" w14:textId="3CB34C27">
      <w:pPr>
        <w:pStyle w:val="paragraph"/>
        <w:spacing w:before="0" w:beforeAutospacing="0" w:after="120" w:afterAutospacing="0" w:line="360" w:lineRule="auto"/>
        <w:textAlignment w:val="baseline"/>
      </w:pPr>
      <w:r w:rsidRPr="00625166">
        <w:rPr>
          <w:rStyle w:val="normaltextrun"/>
          <w:rFonts w:eastAsiaTheme="majorEastAsia"/>
        </w:rPr>
        <w:t xml:space="preserve">VTG Waste &amp; Recycling </w:t>
      </w:r>
      <w:r w:rsidRPr="00D563D6">
        <w:rPr>
          <w:rStyle w:val="normaltextrun"/>
          <w:rFonts w:eastAsiaTheme="majorEastAsia"/>
        </w:rPr>
        <w:t xml:space="preserve">scored </w:t>
      </w:r>
      <w:r>
        <w:rPr>
          <w:rStyle w:val="normaltextrun"/>
          <w:rFonts w:eastAsiaTheme="majorEastAsia"/>
        </w:rPr>
        <w:t xml:space="preserve">first place in the </w:t>
      </w:r>
      <w:r w:rsidR="00CA3977">
        <w:rPr>
          <w:rStyle w:val="normaltextrun"/>
          <w:rFonts w:eastAsiaTheme="majorEastAsia"/>
        </w:rPr>
        <w:fldChar w:fldCharType="begin"/>
      </w:r>
      <w:r w:rsidR="00CA3977">
        <w:rPr>
          <w:rStyle w:val="normaltextrun"/>
          <w:rFonts w:eastAsiaTheme="majorEastAsia"/>
        </w:rPr>
        <w:instrText>HYPERLINK "https://www.content.isuzu.com.au/news-articles/loyal-truck-fans-rewarded-at-isuzu-s-2023-truck-of-the-year-competition/"</w:instrText>
      </w:r>
      <w:r w:rsidR="00CA3977">
        <w:rPr>
          <w:rStyle w:val="normaltextrun"/>
          <w:rFonts w:eastAsiaTheme="majorEastAsia"/>
        </w:rPr>
      </w:r>
      <w:r w:rsidR="00CA3977">
        <w:rPr>
          <w:rStyle w:val="normaltextrun"/>
          <w:rFonts w:eastAsiaTheme="majorEastAsia"/>
        </w:rPr>
        <w:fldChar w:fldCharType="separate"/>
      </w:r>
      <w:r w:rsidRPr="00CA3977">
        <w:rPr>
          <w:rStyle w:val="Hyperlink"/>
          <w:rFonts w:eastAsiaTheme="majorEastAsia"/>
        </w:rPr>
        <w:t>2023 round of the Truck of the Year</w:t>
      </w:r>
      <w:r w:rsidR="00CA3977">
        <w:rPr>
          <w:rStyle w:val="normaltextrun"/>
          <w:rFonts w:eastAsiaTheme="majorEastAsia"/>
        </w:rPr>
        <w:fldChar w:fldCharType="end"/>
      </w:r>
      <w:r>
        <w:rPr>
          <w:rStyle w:val="normaltextrun"/>
          <w:rFonts w:eastAsiaTheme="majorEastAsia"/>
        </w:rPr>
        <w:t xml:space="preserve"> competition</w:t>
      </w:r>
      <w:r w:rsidRPr="00D563D6">
        <w:rPr>
          <w:rStyle w:val="normaltextrun"/>
          <w:rFonts w:eastAsiaTheme="majorEastAsia"/>
        </w:rPr>
        <w:t xml:space="preserve"> with an FYJ 300-350 8x4 waste compactor used in recycling and commercial waste disposal in Darwin in the Northern Territory.</w:t>
      </w:r>
      <w:r w:rsidRPr="00D563D6">
        <w:rPr>
          <w:rStyle w:val="eop"/>
          <w:rFonts w:eastAsiaTheme="majorEastAsia"/>
        </w:rPr>
        <w:t> </w:t>
      </w:r>
    </w:p>
    <w:p w:rsidR="00D563D6" w:rsidP="00D563D6" w:rsidRDefault="00D563D6" w14:paraId="1B6C21A7" w14:textId="1EAE6B83">
      <w:pPr>
        <w:pStyle w:val="paragraph"/>
        <w:spacing w:before="0" w:beforeAutospacing="0" w:after="120" w:afterAutospacing="0" w:line="360" w:lineRule="auto"/>
        <w:textAlignment w:val="baseline"/>
        <w:rPr>
          <w:rStyle w:val="normaltextrun"/>
          <w:rFonts w:eastAsiaTheme="majorEastAsia"/>
        </w:rPr>
      </w:pPr>
      <w:r w:rsidRPr="00D563D6">
        <w:rPr>
          <w:rStyle w:val="normaltextrun"/>
          <w:rFonts w:eastAsiaTheme="majorEastAsia"/>
        </w:rPr>
        <w:t xml:space="preserve">“Isuzu trucks are reliable, functional and well-suited to the tough environment of the Top End,” </w:t>
      </w:r>
      <w:r w:rsidR="00B6719F">
        <w:rPr>
          <w:rStyle w:val="normaltextrun"/>
          <w:rFonts w:eastAsiaTheme="majorEastAsia"/>
        </w:rPr>
        <w:t xml:space="preserve">commented </w:t>
      </w:r>
      <w:r w:rsidRPr="00D563D6">
        <w:rPr>
          <w:rStyle w:val="normaltextrun"/>
          <w:rFonts w:eastAsiaTheme="majorEastAsia"/>
        </w:rPr>
        <w:t xml:space="preserve">Managing Director of </w:t>
      </w:r>
      <w:hyperlink w:history="1" r:id="rId15">
        <w:r w:rsidRPr="00CA3977">
          <w:rPr>
            <w:rStyle w:val="Hyperlink"/>
            <w:rFonts w:eastAsiaTheme="majorEastAsia"/>
          </w:rPr>
          <w:t>VTG Waste &amp; Recycling</w:t>
        </w:r>
      </w:hyperlink>
      <w:r w:rsidR="00936CDE">
        <w:rPr>
          <w:rStyle w:val="normaltextrun"/>
          <w:rFonts w:eastAsiaTheme="majorEastAsia"/>
        </w:rPr>
        <w:t>, James Prakash.</w:t>
      </w:r>
    </w:p>
    <w:p w:rsidRPr="00D61125" w:rsidR="00D61125" w:rsidP="00D61125" w:rsidRDefault="00D61125" w14:paraId="1A30C641" w14:textId="2989C0FC">
      <w:pPr>
        <w:pStyle w:val="paragraph"/>
        <w:spacing w:before="0" w:beforeAutospacing="0" w:after="120" w:afterAutospacing="0" w:line="360" w:lineRule="auto"/>
        <w:textAlignment w:val="baseline"/>
      </w:pPr>
      <w:r>
        <w:rPr>
          <w:rStyle w:val="normaltextrun"/>
          <w:rFonts w:eastAsiaTheme="majorEastAsia"/>
        </w:rPr>
        <w:t>Family</w:t>
      </w:r>
      <w:r w:rsidR="00B6719F">
        <w:rPr>
          <w:rStyle w:val="normaltextrun"/>
          <w:rFonts w:eastAsiaTheme="majorEastAsia"/>
        </w:rPr>
        <w:t>-</w:t>
      </w:r>
      <w:r>
        <w:rPr>
          <w:rStyle w:val="normaltextrun"/>
          <w:rFonts w:eastAsiaTheme="majorEastAsia"/>
        </w:rPr>
        <w:t>run business</w:t>
      </w:r>
      <w:r w:rsidRPr="00D61125">
        <w:rPr>
          <w:rStyle w:val="normaltextrun"/>
          <w:rFonts w:eastAsiaTheme="majorEastAsia"/>
        </w:rPr>
        <w:t xml:space="preserve"> </w:t>
      </w:r>
      <w:r w:rsidRPr="009C204A">
        <w:rPr>
          <w:rStyle w:val="normaltextrun"/>
          <w:rFonts w:eastAsiaTheme="majorEastAsia"/>
        </w:rPr>
        <w:t xml:space="preserve">Craneworx </w:t>
      </w:r>
      <w:r w:rsidR="00AE68D2">
        <w:rPr>
          <w:rStyle w:val="normaltextrun"/>
          <w:rFonts w:eastAsiaTheme="majorEastAsia"/>
        </w:rPr>
        <w:t xml:space="preserve">in South Australia </w:t>
      </w:r>
      <w:r>
        <w:rPr>
          <w:rStyle w:val="normaltextrun"/>
          <w:rFonts w:eastAsiaTheme="majorEastAsia"/>
        </w:rPr>
        <w:t xml:space="preserve">won the </w:t>
      </w:r>
      <w:hyperlink w:history="1" r:id="rId16">
        <w:r w:rsidRPr="000D13E0">
          <w:rPr>
            <w:rStyle w:val="Hyperlink"/>
            <w:rFonts w:eastAsiaTheme="majorEastAsia"/>
          </w:rPr>
          <w:t>2022 round of the competition</w:t>
        </w:r>
      </w:hyperlink>
      <w:r w:rsidR="00B6719F">
        <w:rPr>
          <w:rStyle w:val="normaltextrun"/>
          <w:rFonts w:eastAsiaTheme="majorEastAsia"/>
        </w:rPr>
        <w:t>,</w:t>
      </w:r>
      <w:r>
        <w:rPr>
          <w:rStyle w:val="normaltextrun"/>
          <w:rFonts w:eastAsiaTheme="majorEastAsia"/>
        </w:rPr>
        <w:t xml:space="preserve"> entering their </w:t>
      </w:r>
      <w:r w:rsidR="00592B7A">
        <w:rPr>
          <w:rStyle w:val="normaltextrun"/>
          <w:rFonts w:eastAsiaTheme="majorEastAsia"/>
        </w:rPr>
        <w:t>distinguis</w:t>
      </w:r>
      <w:r w:rsidR="00CF0D39">
        <w:rPr>
          <w:rStyle w:val="normaltextrun"/>
          <w:rFonts w:eastAsiaTheme="majorEastAsia"/>
        </w:rPr>
        <w:t>hed</w:t>
      </w:r>
      <w:r>
        <w:rPr>
          <w:rStyle w:val="normaltextrun"/>
          <w:rFonts w:eastAsiaTheme="majorEastAsia"/>
        </w:rPr>
        <w:t xml:space="preserve"> FYJ 300-350 </w:t>
      </w:r>
      <w:r w:rsidR="00217690">
        <w:rPr>
          <w:rStyle w:val="normaltextrun"/>
          <w:rFonts w:eastAsiaTheme="majorEastAsia"/>
        </w:rPr>
        <w:t>crane truck</w:t>
      </w:r>
      <w:r w:rsidR="007973BD">
        <w:rPr>
          <w:rStyle w:val="normaltextrun"/>
          <w:rFonts w:eastAsiaTheme="majorEastAsia"/>
        </w:rPr>
        <w:t xml:space="preserve">, </w:t>
      </w:r>
      <w:r w:rsidRPr="00D61125">
        <w:rPr>
          <w:rStyle w:val="normaltextrun"/>
          <w:rFonts w:eastAsiaTheme="majorEastAsia"/>
        </w:rPr>
        <w:t>fitted with an eight-metre tray and 2.5-tonne Hyva loader crane.</w:t>
      </w:r>
      <w:r w:rsidRPr="00D61125">
        <w:rPr>
          <w:rStyle w:val="eop"/>
          <w:rFonts w:eastAsiaTheme="majorEastAsia"/>
        </w:rPr>
        <w:t> </w:t>
      </w:r>
      <w:r w:rsidR="007973BD">
        <w:rPr>
          <w:rStyle w:val="eop"/>
          <w:rFonts w:eastAsiaTheme="majorEastAsia"/>
        </w:rPr>
        <w:t xml:space="preserve"> </w:t>
      </w:r>
    </w:p>
    <w:p w:rsidRPr="00D563D6" w:rsidR="00D563D6" w:rsidP="00D55274" w:rsidRDefault="00D61125" w14:paraId="643397E9" w14:textId="0169F754">
      <w:pPr>
        <w:pStyle w:val="paragraph"/>
        <w:spacing w:before="0" w:beforeAutospacing="0" w:after="120" w:afterAutospacing="0" w:line="360" w:lineRule="auto"/>
        <w:textAlignment w:val="baseline"/>
      </w:pPr>
      <w:r w:rsidRPr="00D61125">
        <w:rPr>
          <w:rStyle w:val="normaltextrun"/>
          <w:rFonts w:eastAsiaTheme="majorEastAsia"/>
          <w:color w:val="000000"/>
        </w:rPr>
        <w:t xml:space="preserve">“Isuzu </w:t>
      </w:r>
      <w:r w:rsidR="00804A2D">
        <w:rPr>
          <w:rStyle w:val="normaltextrun"/>
          <w:rFonts w:eastAsiaTheme="majorEastAsia"/>
          <w:color w:val="000000"/>
        </w:rPr>
        <w:t>is</w:t>
      </w:r>
      <w:r w:rsidRPr="00D61125">
        <w:rPr>
          <w:rStyle w:val="normaltextrun"/>
          <w:rFonts w:eastAsiaTheme="majorEastAsia"/>
          <w:color w:val="000000"/>
        </w:rPr>
        <w:t xml:space="preserve"> very well respected in the trucking industry</w:t>
      </w:r>
      <w:r w:rsidR="00804A2D">
        <w:rPr>
          <w:rStyle w:val="normaltextrun"/>
          <w:rFonts w:eastAsiaTheme="majorEastAsia"/>
          <w:color w:val="000000"/>
        </w:rPr>
        <w:t>.</w:t>
      </w:r>
      <w:r w:rsidRPr="00D61125">
        <w:rPr>
          <w:rStyle w:val="normaltextrun"/>
          <w:rFonts w:eastAsiaTheme="majorEastAsia"/>
          <w:color w:val="000000"/>
        </w:rPr>
        <w:t xml:space="preserve"> </w:t>
      </w:r>
      <w:r w:rsidR="00804A2D">
        <w:rPr>
          <w:rStyle w:val="normaltextrun"/>
          <w:rFonts w:eastAsiaTheme="majorEastAsia"/>
          <w:color w:val="000000"/>
        </w:rPr>
        <w:t>T</w:t>
      </w:r>
      <w:r w:rsidRPr="00D61125">
        <w:rPr>
          <w:rStyle w:val="normaltextrun"/>
          <w:rFonts w:eastAsiaTheme="majorEastAsia"/>
          <w:color w:val="000000"/>
        </w:rPr>
        <w:t xml:space="preserve">he reliability of their product is why we chose them to support Craneworx,” said Operations Manager of </w:t>
      </w:r>
      <w:hyperlink w:history="1" r:id="rId17">
        <w:r w:rsidRPr="00804A2D">
          <w:rPr>
            <w:rStyle w:val="Hyperlink"/>
            <w:rFonts w:eastAsiaTheme="majorEastAsia"/>
          </w:rPr>
          <w:t>Craneworx</w:t>
        </w:r>
      </w:hyperlink>
      <w:r w:rsidR="00844D23">
        <w:rPr>
          <w:rStyle w:val="normaltextrun"/>
          <w:rFonts w:eastAsiaTheme="majorEastAsia"/>
          <w:color w:val="000000"/>
        </w:rPr>
        <w:t>, Daniel Lockwood.</w:t>
      </w:r>
    </w:p>
    <w:p w:rsidRPr="00D563D6" w:rsidR="006D222F" w:rsidP="00D563D6" w:rsidRDefault="006D222F" w14:paraId="4D41F8A7" w14:textId="77777777">
      <w:pPr>
        <w:pStyle w:val="paragraph"/>
        <w:spacing w:before="0" w:beforeAutospacing="0" w:after="120" w:afterAutospacing="0" w:line="360" w:lineRule="auto"/>
        <w:textAlignment w:val="baseline"/>
      </w:pPr>
      <w:r w:rsidRPr="00D563D6">
        <w:rPr>
          <w:rStyle w:val="normaltextrun"/>
          <w:rFonts w:eastAsiaTheme="majorEastAsia"/>
          <w:b/>
          <w:bCs/>
        </w:rPr>
        <w:t>ends</w:t>
      </w:r>
      <w:r w:rsidRPr="00D563D6">
        <w:rPr>
          <w:rStyle w:val="scxw265739382"/>
          <w:rFonts w:eastAsiaTheme="majorEastAsia"/>
        </w:rPr>
        <w:t> </w:t>
      </w:r>
      <w:r w:rsidRPr="00D563D6">
        <w:br/>
      </w:r>
      <w:r w:rsidRPr="00D563D6">
        <w:rPr>
          <w:rStyle w:val="eop"/>
          <w:rFonts w:eastAsiaTheme="majorEastAsia"/>
        </w:rPr>
        <w:t> </w:t>
      </w:r>
    </w:p>
    <w:p w:rsidRPr="00D563D6" w:rsidR="006D222F" w:rsidP="00D563D6" w:rsidRDefault="006D222F" w14:paraId="76ED0A56" w14:textId="77777777">
      <w:pPr>
        <w:pStyle w:val="paragraph"/>
        <w:spacing w:before="0" w:beforeAutospacing="0" w:after="120" w:afterAutospacing="0" w:line="360" w:lineRule="auto"/>
        <w:contextualSpacing/>
        <w:textAlignment w:val="baseline"/>
      </w:pPr>
      <w:r w:rsidRPr="00D563D6">
        <w:rPr>
          <w:rStyle w:val="normaltextrun"/>
          <w:rFonts w:eastAsiaTheme="majorEastAsia"/>
          <w:b/>
          <w:bCs/>
        </w:rPr>
        <w:lastRenderedPageBreak/>
        <w:t>For further information, please contact:           For Isuzu Trucks releases and photos:</w:t>
      </w:r>
      <w:r w:rsidRPr="00D563D6">
        <w:rPr>
          <w:rStyle w:val="eop"/>
          <w:rFonts w:eastAsiaTheme="majorEastAsia"/>
        </w:rPr>
        <w:t> </w:t>
      </w:r>
    </w:p>
    <w:p w:rsidRPr="00D563D6" w:rsidR="006D222F" w:rsidP="00D55274" w:rsidRDefault="006D222F" w14:paraId="7EB2861E" w14:textId="77777777">
      <w:pPr>
        <w:pStyle w:val="paragraph"/>
        <w:spacing w:before="0" w:beforeAutospacing="0" w:after="120" w:afterAutospacing="0"/>
        <w:contextualSpacing/>
        <w:textAlignment w:val="baseline"/>
      </w:pPr>
      <w:r w:rsidRPr="00D563D6">
        <w:rPr>
          <w:rStyle w:val="normaltextrun"/>
          <w:rFonts w:eastAsiaTheme="majorEastAsia"/>
        </w:rPr>
        <w:t>Sam Gangemi                                                        Arkajon Communications</w:t>
      </w:r>
      <w:r w:rsidRPr="00D563D6">
        <w:rPr>
          <w:rStyle w:val="eop"/>
          <w:rFonts w:eastAsiaTheme="majorEastAsia"/>
        </w:rPr>
        <w:t> </w:t>
      </w:r>
    </w:p>
    <w:p w:rsidRPr="00D563D6" w:rsidR="006D222F" w:rsidP="00D55274" w:rsidRDefault="006D222F" w14:paraId="21D016ED" w14:textId="77777777">
      <w:pPr>
        <w:pStyle w:val="paragraph"/>
        <w:spacing w:before="0" w:beforeAutospacing="0" w:after="120" w:afterAutospacing="0"/>
        <w:contextualSpacing/>
        <w:textAlignment w:val="baseline"/>
      </w:pPr>
      <w:r w:rsidRPr="00D563D6">
        <w:rPr>
          <w:rStyle w:val="normaltextrun"/>
          <w:rFonts w:eastAsiaTheme="majorEastAsia"/>
        </w:rPr>
        <w:t>Isuzu Australia Limited                                         Phone: 03 9867 5611</w:t>
      </w:r>
      <w:r w:rsidRPr="00D563D6">
        <w:rPr>
          <w:rStyle w:val="eop"/>
          <w:rFonts w:eastAsiaTheme="majorEastAsia"/>
        </w:rPr>
        <w:t> </w:t>
      </w:r>
    </w:p>
    <w:p w:rsidRPr="00D563D6" w:rsidR="006D222F" w:rsidP="00D55274" w:rsidRDefault="006D222F" w14:paraId="470C3679" w14:textId="77777777">
      <w:pPr>
        <w:pStyle w:val="paragraph"/>
        <w:spacing w:before="0" w:beforeAutospacing="0" w:after="120" w:afterAutospacing="0"/>
        <w:contextualSpacing/>
        <w:textAlignment w:val="baseline"/>
      </w:pPr>
      <w:r w:rsidRPr="00D563D6">
        <w:rPr>
          <w:rStyle w:val="normaltextrun"/>
          <w:rFonts w:eastAsiaTheme="majorEastAsia"/>
        </w:rPr>
        <w:t>Phone: 03 9644 6666                                             Email: isuzu@arkajon.com.au</w:t>
      </w:r>
      <w:r w:rsidRPr="00D563D6">
        <w:rPr>
          <w:rStyle w:val="eop"/>
          <w:rFonts w:eastAsiaTheme="majorEastAsia"/>
        </w:rPr>
        <w:t> </w:t>
      </w:r>
    </w:p>
    <w:p w:rsidRPr="00D563D6" w:rsidR="006D222F" w:rsidP="00D563D6" w:rsidRDefault="006D222F" w14:paraId="3A929886" w14:textId="77777777">
      <w:pPr>
        <w:pStyle w:val="paragraph"/>
        <w:spacing w:before="0" w:beforeAutospacing="0" w:after="120" w:afterAutospacing="0" w:line="360" w:lineRule="auto"/>
        <w:textAlignment w:val="baseline"/>
      </w:pPr>
      <w:r w:rsidRPr="00D563D6">
        <w:rPr>
          <w:rStyle w:val="normaltextrun"/>
          <w:rFonts w:eastAsiaTheme="majorEastAsia"/>
        </w:rPr>
        <w:t>  </w:t>
      </w:r>
      <w:r w:rsidRPr="00D563D6">
        <w:rPr>
          <w:rStyle w:val="eop"/>
          <w:rFonts w:eastAsiaTheme="majorEastAsia"/>
        </w:rPr>
        <w:t> </w:t>
      </w:r>
    </w:p>
    <w:p w:rsidRPr="00D563D6" w:rsidR="006D222F" w:rsidP="00D563D6" w:rsidRDefault="006D222F" w14:paraId="36BAB24D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BB7089" w:rsidP="00D563D6" w:rsidRDefault="00BB7089" w14:paraId="11454FFF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454A46" w:rsidP="00D563D6" w:rsidRDefault="00454A46" w14:paraId="50C4091E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0E7200" w:rsidP="00D563D6" w:rsidRDefault="000E7200" w14:paraId="7474D7DD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9F5738" w:rsidP="00D563D6" w:rsidRDefault="009F5738" w14:paraId="32754FA7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6F77F5" w:rsidP="00D563D6" w:rsidRDefault="006F77F5" w14:paraId="66C58309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04A6866" w:rsidP="00D563D6" w:rsidRDefault="004A6866" w14:paraId="0234F110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Pr="00D563D6" w:rsidR="0D618F90" w:rsidP="00D563D6" w:rsidRDefault="0D618F90" w14:paraId="3CBBC499" w14:textId="6E9E2986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Pr="00D563D6" w:rsidR="0D618F9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A9350"/>
    <w:rsid w:val="00005E26"/>
    <w:rsid w:val="000113FA"/>
    <w:rsid w:val="0005380E"/>
    <w:rsid w:val="000B2A11"/>
    <w:rsid w:val="000B350A"/>
    <w:rsid w:val="000D13E0"/>
    <w:rsid w:val="000E7200"/>
    <w:rsid w:val="000F3FDE"/>
    <w:rsid w:val="0014444D"/>
    <w:rsid w:val="001452BC"/>
    <w:rsid w:val="00162F98"/>
    <w:rsid w:val="001D3511"/>
    <w:rsid w:val="001F032F"/>
    <w:rsid w:val="001F3EA4"/>
    <w:rsid w:val="00203FE2"/>
    <w:rsid w:val="00215261"/>
    <w:rsid w:val="00217690"/>
    <w:rsid w:val="00236B6F"/>
    <w:rsid w:val="0025118E"/>
    <w:rsid w:val="00253FA2"/>
    <w:rsid w:val="00260F68"/>
    <w:rsid w:val="00282E54"/>
    <w:rsid w:val="00292105"/>
    <w:rsid w:val="002B5972"/>
    <w:rsid w:val="002D1971"/>
    <w:rsid w:val="002D7A5F"/>
    <w:rsid w:val="002F22AB"/>
    <w:rsid w:val="00323889"/>
    <w:rsid w:val="003455EC"/>
    <w:rsid w:val="003521B1"/>
    <w:rsid w:val="00380716"/>
    <w:rsid w:val="003A2180"/>
    <w:rsid w:val="003A72A3"/>
    <w:rsid w:val="003B2065"/>
    <w:rsid w:val="003B46A3"/>
    <w:rsid w:val="004273B2"/>
    <w:rsid w:val="00434583"/>
    <w:rsid w:val="00454A46"/>
    <w:rsid w:val="004800A2"/>
    <w:rsid w:val="004A6866"/>
    <w:rsid w:val="004E3C9F"/>
    <w:rsid w:val="004E3EFD"/>
    <w:rsid w:val="004F330F"/>
    <w:rsid w:val="00532B3D"/>
    <w:rsid w:val="00564383"/>
    <w:rsid w:val="005739BF"/>
    <w:rsid w:val="00581107"/>
    <w:rsid w:val="00590CFB"/>
    <w:rsid w:val="00592B7A"/>
    <w:rsid w:val="00595AFF"/>
    <w:rsid w:val="005A5CF4"/>
    <w:rsid w:val="005E2825"/>
    <w:rsid w:val="005E3D6A"/>
    <w:rsid w:val="00620389"/>
    <w:rsid w:val="00625166"/>
    <w:rsid w:val="006279A6"/>
    <w:rsid w:val="00632F85"/>
    <w:rsid w:val="0064552D"/>
    <w:rsid w:val="00691E8B"/>
    <w:rsid w:val="006A769D"/>
    <w:rsid w:val="006D222F"/>
    <w:rsid w:val="006E5E00"/>
    <w:rsid w:val="006F77F5"/>
    <w:rsid w:val="00753CC9"/>
    <w:rsid w:val="007576F6"/>
    <w:rsid w:val="00793112"/>
    <w:rsid w:val="007973BD"/>
    <w:rsid w:val="007A4F9C"/>
    <w:rsid w:val="007F0D65"/>
    <w:rsid w:val="007F2609"/>
    <w:rsid w:val="00804A2D"/>
    <w:rsid w:val="00821547"/>
    <w:rsid w:val="00833CB2"/>
    <w:rsid w:val="00840B65"/>
    <w:rsid w:val="00844D23"/>
    <w:rsid w:val="008763D4"/>
    <w:rsid w:val="00887E66"/>
    <w:rsid w:val="008A13F8"/>
    <w:rsid w:val="008C06BD"/>
    <w:rsid w:val="00907299"/>
    <w:rsid w:val="00912997"/>
    <w:rsid w:val="00913713"/>
    <w:rsid w:val="00925CC1"/>
    <w:rsid w:val="00927589"/>
    <w:rsid w:val="009303D7"/>
    <w:rsid w:val="009325F7"/>
    <w:rsid w:val="00933BE8"/>
    <w:rsid w:val="00934BCE"/>
    <w:rsid w:val="00936CDE"/>
    <w:rsid w:val="009534C4"/>
    <w:rsid w:val="0096108F"/>
    <w:rsid w:val="00961508"/>
    <w:rsid w:val="0096638D"/>
    <w:rsid w:val="009A3D34"/>
    <w:rsid w:val="009C204A"/>
    <w:rsid w:val="009F5738"/>
    <w:rsid w:val="00A064C6"/>
    <w:rsid w:val="00A14642"/>
    <w:rsid w:val="00A32C52"/>
    <w:rsid w:val="00A362FF"/>
    <w:rsid w:val="00A57554"/>
    <w:rsid w:val="00A7285A"/>
    <w:rsid w:val="00A94F56"/>
    <w:rsid w:val="00A972E9"/>
    <w:rsid w:val="00AB1B11"/>
    <w:rsid w:val="00AB2E10"/>
    <w:rsid w:val="00AD6E9D"/>
    <w:rsid w:val="00AE68D2"/>
    <w:rsid w:val="00AF7518"/>
    <w:rsid w:val="00B1101B"/>
    <w:rsid w:val="00B21686"/>
    <w:rsid w:val="00B27C26"/>
    <w:rsid w:val="00B5105B"/>
    <w:rsid w:val="00B539D9"/>
    <w:rsid w:val="00B6719F"/>
    <w:rsid w:val="00B76CE9"/>
    <w:rsid w:val="00BB7089"/>
    <w:rsid w:val="00BC77A3"/>
    <w:rsid w:val="00BF19AE"/>
    <w:rsid w:val="00C14429"/>
    <w:rsid w:val="00C15F05"/>
    <w:rsid w:val="00C26DA4"/>
    <w:rsid w:val="00C80D75"/>
    <w:rsid w:val="00C81D97"/>
    <w:rsid w:val="00C865BA"/>
    <w:rsid w:val="00CA3977"/>
    <w:rsid w:val="00CA3B41"/>
    <w:rsid w:val="00CF0D39"/>
    <w:rsid w:val="00D1129F"/>
    <w:rsid w:val="00D14FE3"/>
    <w:rsid w:val="00D43AEA"/>
    <w:rsid w:val="00D55274"/>
    <w:rsid w:val="00D563D6"/>
    <w:rsid w:val="00D61125"/>
    <w:rsid w:val="00D66DAA"/>
    <w:rsid w:val="00D96FC6"/>
    <w:rsid w:val="00DB5F32"/>
    <w:rsid w:val="00DB68A8"/>
    <w:rsid w:val="00DC66B7"/>
    <w:rsid w:val="00DD28EC"/>
    <w:rsid w:val="00E050AE"/>
    <w:rsid w:val="00E13746"/>
    <w:rsid w:val="00E33B44"/>
    <w:rsid w:val="00E35547"/>
    <w:rsid w:val="00E358AE"/>
    <w:rsid w:val="00E3620F"/>
    <w:rsid w:val="00E63886"/>
    <w:rsid w:val="00E755A9"/>
    <w:rsid w:val="00E80FEE"/>
    <w:rsid w:val="00EB41DC"/>
    <w:rsid w:val="00EC46DF"/>
    <w:rsid w:val="00ED2111"/>
    <w:rsid w:val="00ED2D22"/>
    <w:rsid w:val="00ED5F41"/>
    <w:rsid w:val="00EE7CD7"/>
    <w:rsid w:val="00EF2758"/>
    <w:rsid w:val="00F0199C"/>
    <w:rsid w:val="00F03CB1"/>
    <w:rsid w:val="00F2476D"/>
    <w:rsid w:val="00F3705E"/>
    <w:rsid w:val="00F5185B"/>
    <w:rsid w:val="00F762F0"/>
    <w:rsid w:val="00F908F7"/>
    <w:rsid w:val="00F90A9E"/>
    <w:rsid w:val="00FA5F67"/>
    <w:rsid w:val="00FB3E17"/>
    <w:rsid w:val="00FD2DF4"/>
    <w:rsid w:val="00FF5C6F"/>
    <w:rsid w:val="03C3FE90"/>
    <w:rsid w:val="04623447"/>
    <w:rsid w:val="0567DD61"/>
    <w:rsid w:val="07C7A06D"/>
    <w:rsid w:val="0D618F90"/>
    <w:rsid w:val="0DD9B1C1"/>
    <w:rsid w:val="10AA9350"/>
    <w:rsid w:val="19A469F6"/>
    <w:rsid w:val="1A0099B3"/>
    <w:rsid w:val="3B87D074"/>
    <w:rsid w:val="4326137D"/>
    <w:rsid w:val="4CBAFF05"/>
    <w:rsid w:val="5171E6BF"/>
    <w:rsid w:val="603DB274"/>
    <w:rsid w:val="6C5C7115"/>
    <w:rsid w:val="6ECFF88F"/>
    <w:rsid w:val="71F4AD40"/>
    <w:rsid w:val="743D9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9350"/>
  <w15:chartTrackingRefBased/>
  <w15:docId w15:val="{3A7B45B0-B0D2-404D-91B2-6EF0D753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6D222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character" w:styleId="normaltextrun" w:customStyle="1">
    <w:name w:val="normaltextrun"/>
    <w:basedOn w:val="DefaultParagraphFont"/>
    <w:rsid w:val="006D222F"/>
  </w:style>
  <w:style w:type="character" w:styleId="scxw265739382" w:customStyle="1">
    <w:name w:val="scxw265739382"/>
    <w:basedOn w:val="DefaultParagraphFont"/>
    <w:rsid w:val="006D222F"/>
  </w:style>
  <w:style w:type="character" w:styleId="eop" w:customStyle="1">
    <w:name w:val="eop"/>
    <w:basedOn w:val="DefaultParagraphFont"/>
    <w:rsid w:val="006D222F"/>
  </w:style>
  <w:style w:type="character" w:styleId="Hyperlink">
    <w:name w:val="Hyperlink"/>
    <w:basedOn w:val="DefaultParagraphFont"/>
    <w:uiPriority w:val="99"/>
    <w:unhideWhenUsed/>
    <w:rsid w:val="00B216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6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3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news/truck-of-the-year/" TargetMode="External" Id="rId8" /><Relationship Type="http://schemas.openxmlformats.org/officeDocument/2006/relationships/hyperlink" Target="https://www.content.isuzu.com.au/news-articles/festive-cheer-as-isuzu-announces-2024-truck-of-the-year-winner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hyperlink" Target="https://www.isuzu.com.au/news/truck-of-the-year/" TargetMode="External" Id="rId7" /><Relationship Type="http://schemas.openxmlformats.org/officeDocument/2006/relationships/hyperlink" Target="https://www.isuzu.com.au/news/truck-of-the-year/" TargetMode="External" Id="rId12" /><Relationship Type="http://schemas.openxmlformats.org/officeDocument/2006/relationships/hyperlink" Target="https://www.content.isuzu.com.au/news-articles/uplifting-family-business-with-isuzu-and-craneworx/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content.isuzu.com.au/news-articles/truck-of-the-year-winners-for-2022-announced/" TargetMode="Externa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content.isuzu.com.au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content.isuzu.com.au/news-articles/what-waste-goes-where-vtg-waste-recycling-lend-a-helping-hand-at-the-top-end/" TargetMode="External" Id="rId15" /><Relationship Type="http://schemas.openxmlformats.org/officeDocument/2006/relationships/hyperlink" Target="https://www.facebook.com/IsuzuAustralia" TargetMode="Externa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isuzu.com.au/dealer-map/" TargetMode="External" Id="rId9" /><Relationship Type="http://schemas.openxmlformats.org/officeDocument/2006/relationships/hyperlink" Target="https://www.content.isuzu.com.au/news-articles/smooth-unit-sydney-side-plumbing-has-isuzu-nlr-wrapped-for-trade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0B895-8516-47B4-A095-7B69B51C07DD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3A4A12C4-5711-47F8-8216-9430B048A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5254F-0A01-47DD-B48B-873AB027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171</cp:revision>
  <dcterms:created xsi:type="dcterms:W3CDTF">2025-02-11T04:58:00Z</dcterms:created>
  <dcterms:modified xsi:type="dcterms:W3CDTF">2025-02-27T05:20:43Z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